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10ED8" w14:textId="77777777" w:rsidR="001554D7" w:rsidRPr="001554D7" w:rsidRDefault="001554D7" w:rsidP="001554D7">
      <w:pPr>
        <w:jc w:val="center"/>
        <w:rPr>
          <w:rFonts w:ascii="Times New Roman" w:hAnsi="Times New Roman" w:cs="Times New Roman"/>
          <w:b/>
          <w:bCs/>
          <w:sz w:val="24"/>
          <w:szCs w:val="24"/>
        </w:rPr>
      </w:pPr>
      <w:r w:rsidRPr="001554D7">
        <w:rPr>
          <w:rFonts w:ascii="Times New Roman" w:hAnsi="Times New Roman" w:cs="Times New Roman"/>
          <w:b/>
          <w:bCs/>
          <w:sz w:val="24"/>
          <w:szCs w:val="24"/>
        </w:rPr>
        <w:t>TECHNINĖ SPECIFIKACIJA</w:t>
      </w:r>
    </w:p>
    <w:p w14:paraId="74433E45" w14:textId="77777777" w:rsidR="001554D7" w:rsidRPr="001554D7" w:rsidRDefault="001554D7" w:rsidP="0061296A">
      <w:pPr>
        <w:pStyle w:val="Betarp"/>
        <w:jc w:val="both"/>
        <w:rPr>
          <w:rFonts w:ascii="Times New Roman" w:hAnsi="Times New Roman" w:cs="Times New Roman"/>
        </w:rPr>
      </w:pPr>
      <w:r w:rsidRPr="001554D7">
        <w:rPr>
          <w:rFonts w:ascii="Times New Roman" w:hAnsi="Times New Roman" w:cs="Times New Roman"/>
        </w:rPr>
        <w:t>1. Sulankstoma lova (toliau – lova) skirta ilsėtis (miegoti) kolektyvinės apsaugos statiniuose.</w:t>
      </w:r>
    </w:p>
    <w:p w14:paraId="52B8DA0C" w14:textId="77777777" w:rsidR="001554D7" w:rsidRPr="001554D7" w:rsidRDefault="001554D7" w:rsidP="0061296A">
      <w:pPr>
        <w:pStyle w:val="Betarp"/>
        <w:jc w:val="both"/>
        <w:rPr>
          <w:rFonts w:ascii="Times New Roman" w:hAnsi="Times New Roman" w:cs="Times New Roman"/>
        </w:rPr>
      </w:pPr>
      <w:r w:rsidRPr="001554D7">
        <w:rPr>
          <w:rFonts w:ascii="Times New Roman" w:hAnsi="Times New Roman" w:cs="Times New Roman"/>
        </w:rPr>
        <w:t>2. Lova turi būti nauja (nenaudota), turėti gamintojo atitikties deklaracijas (sertifikatus) ar technines specifikacijas.</w:t>
      </w:r>
    </w:p>
    <w:p w14:paraId="1891D74D" w14:textId="77777777" w:rsidR="001554D7" w:rsidRPr="001554D7" w:rsidRDefault="001554D7" w:rsidP="0061296A">
      <w:pPr>
        <w:pStyle w:val="Betarp"/>
        <w:jc w:val="both"/>
        <w:rPr>
          <w:rFonts w:ascii="Times New Roman" w:hAnsi="Times New Roman" w:cs="Times New Roman"/>
        </w:rPr>
      </w:pPr>
      <w:r w:rsidRPr="001554D7">
        <w:rPr>
          <w:rFonts w:ascii="Times New Roman" w:hAnsi="Times New Roman" w:cs="Times New Roman"/>
        </w:rPr>
        <w:t>3. Išskleistos lovos išmatavimai: ilgis 199 (±10) cm, plotis 80 (±5) cm, aukštis 33 (±10) cm.</w:t>
      </w:r>
    </w:p>
    <w:p w14:paraId="2DFD6FC1" w14:textId="77777777" w:rsidR="001554D7" w:rsidRPr="001554D7" w:rsidRDefault="001554D7" w:rsidP="0061296A">
      <w:pPr>
        <w:pStyle w:val="Betarp"/>
        <w:jc w:val="both"/>
        <w:rPr>
          <w:rFonts w:ascii="Times New Roman" w:hAnsi="Times New Roman" w:cs="Times New Roman"/>
        </w:rPr>
      </w:pPr>
      <w:r w:rsidRPr="001554D7">
        <w:rPr>
          <w:rFonts w:ascii="Times New Roman" w:hAnsi="Times New Roman" w:cs="Times New Roman"/>
        </w:rPr>
        <w:t>4. Lova atlaiko ne mažesnę kaip 120 kg apkrovą.</w:t>
      </w:r>
    </w:p>
    <w:p w14:paraId="6EB4FD3A" w14:textId="77777777" w:rsidR="001554D7" w:rsidRPr="001554D7" w:rsidRDefault="001554D7" w:rsidP="0061296A">
      <w:pPr>
        <w:pStyle w:val="Betarp"/>
        <w:jc w:val="both"/>
        <w:rPr>
          <w:rFonts w:ascii="Times New Roman" w:hAnsi="Times New Roman" w:cs="Times New Roman"/>
        </w:rPr>
      </w:pPr>
      <w:r w:rsidRPr="001554D7">
        <w:rPr>
          <w:rFonts w:ascii="Times New Roman" w:hAnsi="Times New Roman" w:cs="Times New Roman"/>
        </w:rPr>
        <w:t>5. Lovos rėmas sulankstomas, pagamintas iš aliuminio lydinio vamzdžio. Išskleistas rėmas užtikrina lovos stabilumą sėdint ar gulint.</w:t>
      </w:r>
    </w:p>
    <w:p w14:paraId="30638A2A" w14:textId="77777777" w:rsidR="001554D7" w:rsidRPr="001554D7" w:rsidRDefault="001554D7" w:rsidP="0061296A">
      <w:pPr>
        <w:pStyle w:val="Betarp"/>
        <w:jc w:val="both"/>
        <w:rPr>
          <w:rFonts w:ascii="Times New Roman" w:hAnsi="Times New Roman" w:cs="Times New Roman"/>
        </w:rPr>
      </w:pPr>
      <w:r w:rsidRPr="001554D7">
        <w:rPr>
          <w:rFonts w:ascii="Times New Roman" w:hAnsi="Times New Roman" w:cs="Times New Roman"/>
        </w:rPr>
        <w:t>6. Lovos gulto (gulimosios dalies) audinys pagamintas iš 100 % poliesterio arba 100 % nailono.</w:t>
      </w:r>
    </w:p>
    <w:p w14:paraId="75B83CE7" w14:textId="77777777" w:rsidR="001554D7" w:rsidRPr="001554D7" w:rsidRDefault="001554D7" w:rsidP="0061296A">
      <w:pPr>
        <w:pStyle w:val="Betarp"/>
        <w:jc w:val="both"/>
        <w:rPr>
          <w:rFonts w:ascii="Times New Roman" w:hAnsi="Times New Roman" w:cs="Times New Roman"/>
        </w:rPr>
      </w:pPr>
      <w:r w:rsidRPr="001554D7">
        <w:rPr>
          <w:rFonts w:ascii="Times New Roman" w:hAnsi="Times New Roman" w:cs="Times New Roman"/>
        </w:rPr>
        <w:t>7. Lova su gultu (čiužiniu).</w:t>
      </w:r>
    </w:p>
    <w:p w14:paraId="38056D58" w14:textId="77777777" w:rsidR="001554D7" w:rsidRPr="001554D7" w:rsidRDefault="001554D7" w:rsidP="0061296A">
      <w:pPr>
        <w:pStyle w:val="Betarp"/>
        <w:jc w:val="both"/>
        <w:rPr>
          <w:rFonts w:ascii="Times New Roman" w:hAnsi="Times New Roman" w:cs="Times New Roman"/>
        </w:rPr>
      </w:pPr>
      <w:r w:rsidRPr="001554D7">
        <w:rPr>
          <w:rFonts w:ascii="Times New Roman" w:hAnsi="Times New Roman" w:cs="Times New Roman"/>
        </w:rPr>
        <w:t>8. Lovos garantija – ne mažiau 2 metai.</w:t>
      </w:r>
    </w:p>
    <w:p w14:paraId="43409386" w14:textId="77777777" w:rsidR="001554D7" w:rsidRPr="001554D7" w:rsidRDefault="001554D7" w:rsidP="0061296A">
      <w:pPr>
        <w:pStyle w:val="Betarp"/>
        <w:jc w:val="both"/>
        <w:rPr>
          <w:rFonts w:ascii="Times New Roman" w:hAnsi="Times New Roman" w:cs="Times New Roman"/>
        </w:rPr>
      </w:pPr>
      <w:r w:rsidRPr="001554D7">
        <w:rPr>
          <w:rFonts w:ascii="Times New Roman" w:hAnsi="Times New Roman" w:cs="Times New Roman"/>
        </w:rPr>
        <w:t>9. Paruoštos transportavimui lovos supakuotos pakuotėse ir sukrautos ant palečių.</w:t>
      </w:r>
    </w:p>
    <w:p w14:paraId="1F684B41" w14:textId="67DA71DF" w:rsidR="001554D7" w:rsidRPr="001554D7" w:rsidRDefault="001554D7" w:rsidP="0061296A">
      <w:pPr>
        <w:pStyle w:val="Betarp"/>
        <w:jc w:val="both"/>
        <w:rPr>
          <w:rFonts w:ascii="Times New Roman" w:hAnsi="Times New Roman" w:cs="Times New Roman"/>
        </w:rPr>
      </w:pPr>
      <w:r w:rsidRPr="001554D7">
        <w:rPr>
          <w:rFonts w:ascii="Times New Roman" w:hAnsi="Times New Roman" w:cs="Times New Roman"/>
        </w:rPr>
        <w:t>1</w:t>
      </w:r>
      <w:r w:rsidR="006D1090">
        <w:rPr>
          <w:rFonts w:ascii="Times New Roman" w:hAnsi="Times New Roman" w:cs="Times New Roman"/>
        </w:rPr>
        <w:t>0</w:t>
      </w:r>
      <w:r w:rsidRPr="001554D7">
        <w:rPr>
          <w:rFonts w:ascii="Times New Roman" w:hAnsi="Times New Roman" w:cs="Times New Roman"/>
        </w:rPr>
        <w:t>. Lovų ženklinimo rekvizitai, jų forma, dydis, ženklinimo vieta, pateikimo būdas turi atitikti Lietuvos Respublikoje parduodamų daiktų (prekių) ženklinimo ir kainų nurodymo taisyklių, patvirtintų Lietuvos Respublikos ūkio ministro 2015 m. sausio 25 d. Įsakymu Nr. 4-40 ,,Dėl Lietuvos Respublikos ūkio ministro 2002 m. gegužės 15 d. įsakymo Nr. 170 „Dėl Lietuvos Respublikoje parduodamų daiktų (prekių) ženklinimo ir kainų nurodymo taisyklių“ pakeitimo“ reikalavimus. Ženklinimo rekvizitai turi būti gerai matomi, patikimai pritvirtinti, neištrinami ir aiškūs, kad neklaidintų vartotojo.</w:t>
      </w:r>
    </w:p>
    <w:p w14:paraId="7F1BD2B4" w14:textId="7AF2281C" w:rsidR="001554D7" w:rsidRDefault="001554D7" w:rsidP="0061296A">
      <w:pPr>
        <w:pStyle w:val="Betarp"/>
        <w:jc w:val="both"/>
        <w:rPr>
          <w:rFonts w:ascii="Times New Roman" w:hAnsi="Times New Roman" w:cs="Times New Roman"/>
        </w:rPr>
      </w:pPr>
      <w:r w:rsidRPr="001554D7">
        <w:rPr>
          <w:rFonts w:ascii="Times New Roman" w:hAnsi="Times New Roman" w:cs="Times New Roman"/>
        </w:rPr>
        <w:t>1</w:t>
      </w:r>
      <w:r w:rsidR="006D1090">
        <w:rPr>
          <w:rFonts w:ascii="Times New Roman" w:hAnsi="Times New Roman" w:cs="Times New Roman"/>
        </w:rPr>
        <w:t>1</w:t>
      </w:r>
      <w:r w:rsidRPr="001554D7">
        <w:rPr>
          <w:rFonts w:ascii="Times New Roman" w:hAnsi="Times New Roman" w:cs="Times New Roman"/>
        </w:rPr>
        <w:t>. Į pasiūlymo kainą turi būti įskaičiuotas atvežimas.</w:t>
      </w:r>
    </w:p>
    <w:p w14:paraId="350E0BA9" w14:textId="77777777" w:rsidR="001554D7" w:rsidRPr="001554D7" w:rsidRDefault="001554D7" w:rsidP="0061296A">
      <w:pPr>
        <w:pStyle w:val="Betarp"/>
        <w:jc w:val="both"/>
        <w:rPr>
          <w:rFonts w:ascii="Times New Roman" w:hAnsi="Times New Roman" w:cs="Times New Roman"/>
        </w:rPr>
      </w:pPr>
    </w:p>
    <w:p w14:paraId="696F3847" w14:textId="4538A7D0" w:rsidR="001554D7" w:rsidRPr="001554D7" w:rsidRDefault="001554D7" w:rsidP="0061296A">
      <w:pPr>
        <w:pStyle w:val="Betarp"/>
        <w:jc w:val="both"/>
        <w:rPr>
          <w:rFonts w:ascii="Times New Roman" w:hAnsi="Times New Roman" w:cs="Times New Roman"/>
        </w:rPr>
      </w:pPr>
      <w:r w:rsidRPr="001554D7">
        <w:rPr>
          <w:rFonts w:ascii="Times New Roman" w:hAnsi="Times New Roman" w:cs="Times New Roman"/>
        </w:rPr>
        <w:t>1</w:t>
      </w:r>
      <w:r w:rsidR="009401B1">
        <w:rPr>
          <w:rFonts w:ascii="Times New Roman" w:hAnsi="Times New Roman" w:cs="Times New Roman"/>
        </w:rPr>
        <w:t>2</w:t>
      </w:r>
      <w:r w:rsidRPr="001554D7">
        <w:rPr>
          <w:rFonts w:ascii="Times New Roman" w:hAnsi="Times New Roman" w:cs="Times New Roman"/>
        </w:rPr>
        <w:t xml:space="preserve">. Prekės pristatymas: prekės po 375 vnt., pristatomos ir iškraunamos trijose įstaigose: </w:t>
      </w:r>
    </w:p>
    <w:p w14:paraId="6ACEE36B" w14:textId="77777777" w:rsidR="001554D7" w:rsidRPr="001554D7" w:rsidRDefault="001554D7" w:rsidP="0061296A">
      <w:pPr>
        <w:pStyle w:val="Betarp"/>
        <w:jc w:val="both"/>
        <w:rPr>
          <w:rFonts w:ascii="Times New Roman" w:hAnsi="Times New Roman" w:cs="Times New Roman"/>
        </w:rPr>
      </w:pPr>
      <w:r w:rsidRPr="001554D7">
        <w:rPr>
          <w:rFonts w:ascii="Times New Roman" w:hAnsi="Times New Roman" w:cs="Times New Roman"/>
        </w:rPr>
        <w:t>-Elektrėnų „Versmė“ gimnazija, adresu Saulės g. 30, Elektrėnai;</w:t>
      </w:r>
    </w:p>
    <w:p w14:paraId="1DF761BB" w14:textId="77777777" w:rsidR="001554D7" w:rsidRPr="001554D7" w:rsidRDefault="001554D7" w:rsidP="0061296A">
      <w:pPr>
        <w:pStyle w:val="Betarp"/>
        <w:jc w:val="both"/>
        <w:rPr>
          <w:rFonts w:ascii="Times New Roman" w:hAnsi="Times New Roman" w:cs="Times New Roman"/>
        </w:rPr>
      </w:pPr>
      <w:r w:rsidRPr="001554D7">
        <w:rPr>
          <w:rFonts w:ascii="Times New Roman" w:hAnsi="Times New Roman" w:cs="Times New Roman"/>
        </w:rPr>
        <w:t xml:space="preserve">-Elektrėnų „Ąžuolyno“ progimnazija, adresu </w:t>
      </w:r>
      <w:proofErr w:type="spellStart"/>
      <w:r w:rsidRPr="001554D7">
        <w:rPr>
          <w:rFonts w:ascii="Times New Roman" w:hAnsi="Times New Roman" w:cs="Times New Roman"/>
        </w:rPr>
        <w:t>Rungos</w:t>
      </w:r>
      <w:proofErr w:type="spellEnd"/>
      <w:r w:rsidRPr="001554D7">
        <w:rPr>
          <w:rFonts w:ascii="Times New Roman" w:hAnsi="Times New Roman" w:cs="Times New Roman"/>
        </w:rPr>
        <w:t xml:space="preserve"> g. 24, Elektrėnai;</w:t>
      </w:r>
    </w:p>
    <w:p w14:paraId="366CFF1A" w14:textId="77777777" w:rsidR="001554D7" w:rsidRPr="001554D7" w:rsidRDefault="001554D7" w:rsidP="0061296A">
      <w:pPr>
        <w:pStyle w:val="Betarp"/>
        <w:jc w:val="both"/>
        <w:rPr>
          <w:rFonts w:ascii="Times New Roman" w:hAnsi="Times New Roman" w:cs="Times New Roman"/>
        </w:rPr>
      </w:pPr>
      <w:r w:rsidRPr="001554D7">
        <w:rPr>
          <w:rFonts w:ascii="Times New Roman" w:hAnsi="Times New Roman" w:cs="Times New Roman"/>
        </w:rPr>
        <w:t xml:space="preserve">-Vievio gimnazija, adresu Šviesos g. 4A, Vievis, Elektrėnų sav. </w:t>
      </w:r>
    </w:p>
    <w:p w14:paraId="0E835CD1" w14:textId="77777777" w:rsidR="001554D7" w:rsidRPr="001554D7" w:rsidRDefault="001554D7" w:rsidP="0061296A">
      <w:pPr>
        <w:pStyle w:val="Betarp"/>
        <w:jc w:val="both"/>
        <w:rPr>
          <w:rFonts w:ascii="Times New Roman" w:hAnsi="Times New Roman" w:cs="Times New Roman"/>
        </w:rPr>
      </w:pPr>
    </w:p>
    <w:p w14:paraId="608C85A1" w14:textId="461D2DEE" w:rsidR="001554D7" w:rsidRPr="001554D7" w:rsidRDefault="001554D7" w:rsidP="0061296A">
      <w:pPr>
        <w:pStyle w:val="Betarp"/>
        <w:jc w:val="both"/>
        <w:rPr>
          <w:rFonts w:ascii="Times New Roman" w:hAnsi="Times New Roman" w:cs="Times New Roman"/>
          <w:u w:val="single"/>
        </w:rPr>
      </w:pPr>
      <w:r w:rsidRPr="001554D7">
        <w:rPr>
          <w:rFonts w:ascii="Times New Roman" w:hAnsi="Times New Roman" w:cs="Times New Roman"/>
        </w:rPr>
        <w:t>1</w:t>
      </w:r>
      <w:r w:rsidR="009401B1">
        <w:rPr>
          <w:rFonts w:ascii="Times New Roman" w:hAnsi="Times New Roman" w:cs="Times New Roman"/>
        </w:rPr>
        <w:t>3</w:t>
      </w:r>
      <w:r w:rsidRPr="001554D7">
        <w:rPr>
          <w:rFonts w:ascii="Times New Roman" w:hAnsi="Times New Roman" w:cs="Times New Roman"/>
        </w:rPr>
        <w:t xml:space="preserve">. </w:t>
      </w:r>
      <w:r w:rsidRPr="001554D7">
        <w:rPr>
          <w:rFonts w:ascii="Times New Roman" w:hAnsi="Times New Roman" w:cs="Times New Roman"/>
          <w:b/>
        </w:rPr>
        <w:t>Atliekamas žaliasis pirkimas.</w:t>
      </w:r>
      <w:r w:rsidRPr="001554D7">
        <w:rPr>
          <w:rFonts w:ascii="Times New Roman" w:hAnsi="Times New Roman" w:cs="Times New Roman"/>
        </w:rPr>
        <w:t xml:space="preserve"> Pirkimas vykdomas vadovaujantis Lietuvos Respublikos aplinkos ministro 2011 m. birželio 28 d. įsakymo Nr. D1-508 „</w:t>
      </w:r>
      <w:hyperlink r:id="rId7" w:history="1">
        <w:r w:rsidRPr="001554D7">
          <w:rPr>
            <w:rStyle w:val="Hipersaitas"/>
            <w:rFonts w:ascii="Times New Roman" w:hAnsi="Times New Roman" w:cs="Times New Roman"/>
            <w:bCs/>
          </w:rPr>
          <w:t>Dėl Aplinkos apsaugos kriterijų taikymo, vykdant žaliuosius pirkimus, tvarkos Aprašo patvirtinimo</w:t>
        </w:r>
      </w:hyperlink>
      <w:r w:rsidRPr="001554D7">
        <w:rPr>
          <w:rFonts w:ascii="Times New Roman" w:hAnsi="Times New Roman" w:cs="Times New Roman"/>
          <w:u w:val="single"/>
        </w:rPr>
        <w:t xml:space="preserve"> 4.1 p:</w:t>
      </w:r>
    </w:p>
    <w:p w14:paraId="09EF6B2D" w14:textId="591E4865" w:rsidR="001554D7" w:rsidRPr="001554D7" w:rsidRDefault="001554D7" w:rsidP="0061296A">
      <w:pPr>
        <w:pStyle w:val="Betarp"/>
        <w:jc w:val="both"/>
        <w:rPr>
          <w:rFonts w:ascii="Times New Roman" w:hAnsi="Times New Roman" w:cs="Times New Roman"/>
        </w:rPr>
      </w:pPr>
      <w:r w:rsidRPr="001554D7">
        <w:rPr>
          <w:rFonts w:ascii="Times New Roman" w:hAnsi="Times New Roman" w:cs="Times New Roman"/>
        </w:rPr>
        <w:t>1</w:t>
      </w:r>
      <w:r w:rsidR="009401B1">
        <w:rPr>
          <w:rFonts w:ascii="Times New Roman" w:hAnsi="Times New Roman" w:cs="Times New Roman"/>
        </w:rPr>
        <w:t>3</w:t>
      </w:r>
      <w:r w:rsidRPr="001554D7">
        <w:rPr>
          <w:rFonts w:ascii="Times New Roman" w:hAnsi="Times New Roman" w:cs="Times New Roman"/>
        </w:rPr>
        <w:t>.1. taikyti Aprašo 2 priedo II skyriaus „Pakuotės“ nuostatas</w:t>
      </w:r>
    </w:p>
    <w:p w14:paraId="40EF5039" w14:textId="12D9127B" w:rsidR="001554D7" w:rsidRPr="001554D7" w:rsidRDefault="001554D7" w:rsidP="0061296A">
      <w:pPr>
        <w:pStyle w:val="Betarp"/>
        <w:jc w:val="both"/>
        <w:rPr>
          <w:rFonts w:ascii="Times New Roman" w:hAnsi="Times New Roman" w:cs="Times New Roman"/>
        </w:rPr>
      </w:pPr>
      <w:r w:rsidRPr="001554D7">
        <w:rPr>
          <w:rFonts w:ascii="Times New Roman" w:hAnsi="Times New Roman" w:cs="Times New Roman"/>
        </w:rPr>
        <w:t>1</w:t>
      </w:r>
      <w:r w:rsidR="009401B1">
        <w:rPr>
          <w:rFonts w:ascii="Times New Roman" w:hAnsi="Times New Roman" w:cs="Times New Roman"/>
        </w:rPr>
        <w:t>3</w:t>
      </w:r>
      <w:r w:rsidRPr="001554D7">
        <w:rPr>
          <w:rFonts w:ascii="Times New Roman" w:hAnsi="Times New Roman" w:cs="Times New Roman"/>
        </w:rPr>
        <w:t>.1.1. Prekių pakuotės turi būti laikytinos perdirbamosiomis pakuotėmis pagal Lietuvos Respublikos mokesčio už aplinkos teršimą įstatymo nuostatas. Su prekių pristatymu pateikiami atitiktį reikalavimams įrodantys dokumentai: gamintojo ar prekės tiekėjo  raštiškas patvirtinimas, kad prekių pakuotės yra perdirbamos ar deklaracija arba kiti lygiaverčiai įrodymai</w:t>
      </w:r>
      <w:r w:rsidR="00443255">
        <w:rPr>
          <w:rFonts w:ascii="Times New Roman" w:hAnsi="Times New Roman" w:cs="Times New Roman"/>
        </w:rPr>
        <w:t>;</w:t>
      </w:r>
    </w:p>
    <w:p w14:paraId="37E5815C" w14:textId="5E9BACDF" w:rsidR="001554D7" w:rsidRPr="001554D7" w:rsidRDefault="001554D7" w:rsidP="0061296A">
      <w:pPr>
        <w:pStyle w:val="Betarp"/>
        <w:jc w:val="both"/>
        <w:rPr>
          <w:rFonts w:ascii="Times New Roman" w:hAnsi="Times New Roman" w:cs="Times New Roman"/>
        </w:rPr>
      </w:pPr>
      <w:r w:rsidRPr="001554D7">
        <w:rPr>
          <w:rFonts w:ascii="Times New Roman" w:hAnsi="Times New Roman" w:cs="Times New Roman"/>
        </w:rPr>
        <w:t>1</w:t>
      </w:r>
      <w:r w:rsidR="009401B1">
        <w:rPr>
          <w:rFonts w:ascii="Times New Roman" w:hAnsi="Times New Roman" w:cs="Times New Roman"/>
        </w:rPr>
        <w:t>3</w:t>
      </w:r>
      <w:r w:rsidRPr="001554D7">
        <w:rPr>
          <w:rFonts w:ascii="Times New Roman" w:hAnsi="Times New Roman" w:cs="Times New Roman"/>
        </w:rPr>
        <w:t>.1.2. taikyti Aprašo 2 priedo VII skyriaus „Baldai“ nuostatas: paviršiams dengti naudojamuose produktuose:</w:t>
      </w:r>
    </w:p>
    <w:p w14:paraId="7AA07A6A" w14:textId="671B90E5" w:rsidR="001554D7" w:rsidRPr="001554D7" w:rsidRDefault="001554D7" w:rsidP="0061296A">
      <w:pPr>
        <w:pStyle w:val="Betarp"/>
        <w:jc w:val="both"/>
        <w:rPr>
          <w:rFonts w:ascii="Times New Roman" w:hAnsi="Times New Roman" w:cs="Times New Roman"/>
        </w:rPr>
      </w:pPr>
      <w:bookmarkStart w:id="0" w:name="part_a197a28a8c254b7ba798c21f34450fb3"/>
      <w:bookmarkEnd w:id="0"/>
      <w:r w:rsidRPr="001554D7">
        <w:rPr>
          <w:rFonts w:ascii="Times New Roman" w:hAnsi="Times New Roman" w:cs="Times New Roman"/>
        </w:rPr>
        <w:t>1</w:t>
      </w:r>
      <w:r w:rsidR="009401B1">
        <w:rPr>
          <w:rFonts w:ascii="Times New Roman" w:hAnsi="Times New Roman" w:cs="Times New Roman"/>
        </w:rPr>
        <w:t>3</w:t>
      </w:r>
      <w:r w:rsidRPr="001554D7">
        <w:rPr>
          <w:rFonts w:ascii="Times New Roman" w:hAnsi="Times New Roman" w:cs="Times New Roman"/>
        </w:rPr>
        <w:t>.1.2.1.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79852619" w14:textId="124F8540" w:rsidR="001554D7" w:rsidRPr="001554D7" w:rsidRDefault="001554D7" w:rsidP="0061296A">
      <w:pPr>
        <w:pStyle w:val="Betarp"/>
        <w:jc w:val="both"/>
        <w:rPr>
          <w:rFonts w:ascii="Times New Roman" w:hAnsi="Times New Roman" w:cs="Times New Roman"/>
        </w:rPr>
      </w:pPr>
      <w:bookmarkStart w:id="1" w:name="part_8b4a56a19d3c4fe99a7642bc2034b992"/>
      <w:bookmarkEnd w:id="1"/>
      <w:r w:rsidRPr="001554D7">
        <w:rPr>
          <w:rFonts w:ascii="Times New Roman" w:hAnsi="Times New Roman" w:cs="Times New Roman"/>
        </w:rPr>
        <w:t>1</w:t>
      </w:r>
      <w:r w:rsidR="00443255">
        <w:rPr>
          <w:rFonts w:ascii="Times New Roman" w:hAnsi="Times New Roman" w:cs="Times New Roman"/>
        </w:rPr>
        <w:t>3</w:t>
      </w:r>
      <w:r w:rsidRPr="001554D7">
        <w:rPr>
          <w:rFonts w:ascii="Times New Roman" w:hAnsi="Times New Roman" w:cs="Times New Roman"/>
        </w:rPr>
        <w:t>.1.2.2. neturi būti daugiau kaip 5 proc. masės lakiųjų organinių junginių (LOJ);</w:t>
      </w:r>
    </w:p>
    <w:p w14:paraId="04137503" w14:textId="116DE54A" w:rsidR="001554D7" w:rsidRPr="001554D7" w:rsidRDefault="001554D7" w:rsidP="0061296A">
      <w:pPr>
        <w:pStyle w:val="Betarp"/>
        <w:jc w:val="both"/>
        <w:rPr>
          <w:rFonts w:ascii="Times New Roman" w:hAnsi="Times New Roman" w:cs="Times New Roman"/>
        </w:rPr>
      </w:pPr>
      <w:bookmarkStart w:id="2" w:name="part_c97d10d104044eb1898e5891708d5ecf"/>
      <w:bookmarkEnd w:id="2"/>
      <w:r w:rsidRPr="001554D7">
        <w:rPr>
          <w:rFonts w:ascii="Times New Roman" w:hAnsi="Times New Roman" w:cs="Times New Roman"/>
        </w:rPr>
        <w:t>1</w:t>
      </w:r>
      <w:r w:rsidR="00443255">
        <w:rPr>
          <w:rFonts w:ascii="Times New Roman" w:hAnsi="Times New Roman" w:cs="Times New Roman"/>
        </w:rPr>
        <w:t>3</w:t>
      </w:r>
      <w:r w:rsidRPr="001554D7">
        <w:rPr>
          <w:rFonts w:ascii="Times New Roman" w:hAnsi="Times New Roman" w:cs="Times New Roman"/>
        </w:rPr>
        <w:t>.1.2.3. neturi būti chromo (VI) junginių;</w:t>
      </w:r>
    </w:p>
    <w:p w14:paraId="797CA52A" w14:textId="281A5E54" w:rsidR="001554D7" w:rsidRPr="001554D7" w:rsidRDefault="001554D7" w:rsidP="0061296A">
      <w:pPr>
        <w:pStyle w:val="Betarp"/>
        <w:jc w:val="both"/>
        <w:rPr>
          <w:rFonts w:ascii="Times New Roman" w:hAnsi="Times New Roman" w:cs="Times New Roman"/>
        </w:rPr>
      </w:pPr>
      <w:bookmarkStart w:id="3" w:name="part_7f6c8fc1f7d249fba87140a2d5fd13d7"/>
      <w:bookmarkEnd w:id="3"/>
      <w:r w:rsidRPr="001554D7">
        <w:rPr>
          <w:rFonts w:ascii="Times New Roman" w:hAnsi="Times New Roman" w:cs="Times New Roman"/>
        </w:rPr>
        <w:t>1</w:t>
      </w:r>
      <w:r w:rsidR="00443255">
        <w:rPr>
          <w:rFonts w:ascii="Times New Roman" w:hAnsi="Times New Roman" w:cs="Times New Roman"/>
        </w:rPr>
        <w:t>3</w:t>
      </w:r>
      <w:r w:rsidRPr="001554D7">
        <w:rPr>
          <w:rFonts w:ascii="Times New Roman" w:hAnsi="Times New Roman" w:cs="Times New Roman"/>
        </w:rPr>
        <w:t xml:space="preserve">.1.2.4. </w:t>
      </w:r>
      <w:proofErr w:type="spellStart"/>
      <w:r w:rsidRPr="001554D7">
        <w:rPr>
          <w:rFonts w:ascii="Times New Roman" w:hAnsi="Times New Roman" w:cs="Times New Roman"/>
        </w:rPr>
        <w:t>formaldehido</w:t>
      </w:r>
      <w:proofErr w:type="spellEnd"/>
      <w:r w:rsidRPr="001554D7">
        <w:rPr>
          <w:rFonts w:ascii="Times New Roman" w:hAnsi="Times New Roman" w:cs="Times New Roman"/>
        </w:rPr>
        <w:t xml:space="preserve"> išmetamieji teršalai neturi viršyti 0,05 </w:t>
      </w:r>
      <w:proofErr w:type="spellStart"/>
      <w:r w:rsidRPr="001554D7">
        <w:rPr>
          <w:rFonts w:ascii="Times New Roman" w:hAnsi="Times New Roman" w:cs="Times New Roman"/>
        </w:rPr>
        <w:t>ppm</w:t>
      </w:r>
      <w:proofErr w:type="spellEnd"/>
      <w:r w:rsidRPr="001554D7">
        <w:rPr>
          <w:rFonts w:ascii="Times New Roman" w:hAnsi="Times New Roman" w:cs="Times New Roman"/>
        </w:rPr>
        <w:t>.</w:t>
      </w:r>
    </w:p>
    <w:p w14:paraId="3DD93B7D" w14:textId="77777777" w:rsidR="001554D7" w:rsidRPr="001554D7" w:rsidRDefault="001554D7" w:rsidP="0061296A">
      <w:pPr>
        <w:pStyle w:val="Betarp"/>
        <w:jc w:val="both"/>
        <w:rPr>
          <w:rFonts w:ascii="Times New Roman" w:hAnsi="Times New Roman" w:cs="Times New Roman"/>
        </w:rPr>
      </w:pPr>
      <w:r w:rsidRPr="001554D7">
        <w:rPr>
          <w:rFonts w:ascii="Times New Roman" w:hAnsi="Times New Roman" w:cs="Times New Roman"/>
        </w:rPr>
        <w:t>Su prekių pristatymu pateikiami atitiktį reikalavimams įrodantys dokumentai: saugos duomenų lapas, arba gamintojo techniniai dokumentai, arba kiti lygiaverčiai įrodymai.</w:t>
      </w:r>
    </w:p>
    <w:p w14:paraId="102FD5A5" w14:textId="77777777" w:rsidR="001554D7" w:rsidRPr="001554D7" w:rsidRDefault="001554D7" w:rsidP="001554D7">
      <w:pPr>
        <w:pStyle w:val="Betarp"/>
        <w:rPr>
          <w:rFonts w:ascii="Times New Roman" w:hAnsi="Times New Roman" w:cs="Times New Roman"/>
        </w:rPr>
      </w:pPr>
    </w:p>
    <w:p w14:paraId="1623DF34" w14:textId="77777777" w:rsidR="001554D7" w:rsidRPr="001554D7" w:rsidRDefault="001554D7" w:rsidP="001554D7">
      <w:pPr>
        <w:pStyle w:val="Betarp"/>
        <w:rPr>
          <w:rFonts w:ascii="Times New Roman" w:hAnsi="Times New Roman" w:cs="Times New Roman"/>
        </w:rPr>
      </w:pPr>
    </w:p>
    <w:p w14:paraId="79369392" w14:textId="77777777" w:rsidR="001554D7" w:rsidRPr="001554D7" w:rsidRDefault="001554D7" w:rsidP="001554D7">
      <w:pPr>
        <w:pStyle w:val="Betarp"/>
        <w:rPr>
          <w:rFonts w:ascii="Times New Roman" w:hAnsi="Times New Roman" w:cs="Times New Roman"/>
        </w:rPr>
      </w:pPr>
    </w:p>
    <w:p w14:paraId="3DC84565" w14:textId="77777777" w:rsidR="001554D7" w:rsidRPr="001554D7" w:rsidRDefault="001554D7" w:rsidP="001554D7">
      <w:pPr>
        <w:pStyle w:val="Betarp"/>
        <w:rPr>
          <w:rFonts w:ascii="Times New Roman" w:hAnsi="Times New Roman" w:cs="Times New Roman"/>
        </w:rPr>
      </w:pPr>
      <w:r w:rsidRPr="001554D7">
        <w:rPr>
          <w:rFonts w:ascii="Times New Roman" w:hAnsi="Times New Roman" w:cs="Times New Roman"/>
        </w:rPr>
        <w:t>Elektrėnų savivaldybės administracijos</w:t>
      </w:r>
    </w:p>
    <w:p w14:paraId="471B092F" w14:textId="77777777" w:rsidR="001554D7" w:rsidRPr="001554D7" w:rsidRDefault="001554D7" w:rsidP="001554D7">
      <w:pPr>
        <w:pStyle w:val="Betarp"/>
        <w:rPr>
          <w:rFonts w:ascii="Times New Roman" w:hAnsi="Times New Roman" w:cs="Times New Roman"/>
        </w:rPr>
      </w:pPr>
      <w:r w:rsidRPr="001554D7">
        <w:rPr>
          <w:rFonts w:ascii="Times New Roman" w:hAnsi="Times New Roman" w:cs="Times New Roman"/>
        </w:rPr>
        <w:t>Teisės ir personalo administravimo skyriaus</w:t>
      </w:r>
    </w:p>
    <w:p w14:paraId="733C3394" w14:textId="77777777" w:rsidR="001554D7" w:rsidRPr="001554D7" w:rsidRDefault="001554D7" w:rsidP="001554D7">
      <w:pPr>
        <w:pStyle w:val="Betarp"/>
        <w:rPr>
          <w:rFonts w:ascii="Times New Roman" w:hAnsi="Times New Roman" w:cs="Times New Roman"/>
        </w:rPr>
      </w:pPr>
      <w:r w:rsidRPr="001554D7">
        <w:rPr>
          <w:rFonts w:ascii="Times New Roman" w:hAnsi="Times New Roman" w:cs="Times New Roman"/>
        </w:rPr>
        <w:t>parengties pareigūnas                                                                                              Dainius Kochanskas</w:t>
      </w:r>
    </w:p>
    <w:p w14:paraId="426C66D8" w14:textId="77777777" w:rsidR="001554D7" w:rsidRPr="001554D7" w:rsidRDefault="001554D7" w:rsidP="001554D7">
      <w:pPr>
        <w:pStyle w:val="Betarp"/>
        <w:rPr>
          <w:rFonts w:ascii="Times New Roman" w:hAnsi="Times New Roman" w:cs="Times New Roman"/>
        </w:rPr>
      </w:pPr>
    </w:p>
    <w:sectPr w:rsidR="001554D7" w:rsidRPr="001554D7" w:rsidSect="00AD7CF7">
      <w:headerReference w:type="default" r:id="rId8"/>
      <w:headerReference w:type="first" r:id="rId9"/>
      <w:footerReference w:type="first" r:id="rId10"/>
      <w:pgSz w:w="12240" w:h="15840"/>
      <w:pgMar w:top="1140" w:right="720" w:bottom="539" w:left="1797" w:header="709" w:footer="709" w:gutter="0"/>
      <w:pgNumType w:start="1"/>
      <w:cols w:space="1296"/>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B6C3F" w14:textId="77777777" w:rsidR="0001414D" w:rsidRDefault="0001414D">
      <w:pPr>
        <w:spacing w:after="0" w:line="240" w:lineRule="auto"/>
      </w:pPr>
      <w:r>
        <w:separator/>
      </w:r>
    </w:p>
  </w:endnote>
  <w:endnote w:type="continuationSeparator" w:id="0">
    <w:p w14:paraId="5B148594" w14:textId="77777777" w:rsidR="0001414D" w:rsidRDefault="00014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29425" w14:textId="77777777" w:rsidR="0075096B" w:rsidRDefault="0075096B">
    <w:pP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ED55C" w14:textId="77777777" w:rsidR="0001414D" w:rsidRDefault="0001414D">
      <w:pPr>
        <w:spacing w:after="0" w:line="240" w:lineRule="auto"/>
      </w:pPr>
      <w:r>
        <w:separator/>
      </w:r>
    </w:p>
  </w:footnote>
  <w:footnote w:type="continuationSeparator" w:id="0">
    <w:p w14:paraId="2B69BADC" w14:textId="77777777" w:rsidR="0001414D" w:rsidRDefault="000141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CA819" w14:textId="77777777" w:rsidR="0075096B" w:rsidRDefault="002E150E">
    <w:pPr>
      <w:pStyle w:val="Antrats"/>
      <w:tabs>
        <w:tab w:val="left" w:pos="9072"/>
        <w:tab w:val="left" w:pos="10368"/>
        <w:tab w:val="left" w:pos="11664"/>
        <w:tab w:val="left" w:pos="12960"/>
        <w:tab w:val="left" w:pos="14256"/>
        <w:tab w:val="left" w:pos="15552"/>
        <w:tab w:val="left" w:pos="16848"/>
        <w:tab w:val="left" w:pos="18144"/>
        <w:tab w:val="left" w:pos="19440"/>
        <w:tab w:val="left" w:pos="20736"/>
        <w:tab w:val="left" w:pos="22032"/>
        <w:tab w:val="left" w:pos="23328"/>
      </w:tabs>
      <w:jc w:val="center"/>
      <w:rPr>
        <w:rStyle w:val="Puslapionumeris"/>
      </w:rPr>
    </w:pPr>
    <w:r>
      <w:rPr>
        <w:rStyle w:val="Puslapionumeris"/>
      </w:rPr>
      <w:fldChar w:fldCharType="begin"/>
    </w:r>
    <w:r>
      <w:rPr>
        <w:rStyle w:val="Puslapionumeris"/>
      </w:rPr>
      <w:instrText xml:space="preserve"> PAGE \* Arabic </w:instrText>
    </w:r>
    <w:r>
      <w:rPr>
        <w:rStyle w:val="Puslapionumeris"/>
      </w:rPr>
      <w:fldChar w:fldCharType="separate"/>
    </w:r>
    <w:r>
      <w:rPr>
        <w:rStyle w:val="Puslapionumeris"/>
      </w:rPr>
      <w:t>1</w:t>
    </w:r>
    <w:r>
      <w:rPr>
        <w:rStyle w:val="Puslapionumeris"/>
      </w:rPr>
      <w:fldChar w:fldCharType="end"/>
    </w:r>
  </w:p>
  <w:p w14:paraId="67A9CD80" w14:textId="77777777" w:rsidR="0075096B" w:rsidRDefault="0075096B">
    <w:pPr>
      <w:pStyle w:val="Antrats"/>
      <w:tabs>
        <w:tab w:val="left" w:pos="9072"/>
        <w:tab w:val="left" w:pos="10368"/>
        <w:tab w:val="left" w:pos="11664"/>
        <w:tab w:val="left" w:pos="12960"/>
        <w:tab w:val="left" w:pos="14256"/>
        <w:tab w:val="left" w:pos="15552"/>
        <w:tab w:val="left" w:pos="16848"/>
        <w:tab w:val="left" w:pos="18144"/>
        <w:tab w:val="left" w:pos="19440"/>
        <w:tab w:val="left" w:pos="20736"/>
        <w:tab w:val="left" w:pos="22032"/>
        <w:tab w:val="left" w:pos="23328"/>
      </w:tabs>
      <w:rPr>
        <w:rStyle w:val="Puslapionumeri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3FEDB" w14:textId="77777777" w:rsidR="0075096B" w:rsidRDefault="0075096B">
    <w:pP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5"/>
      <w:numFmt w:val="decimal"/>
      <w:lvlText w:val="%1."/>
      <w:lvlJc w:val="left"/>
      <w:pPr>
        <w:ind w:left="360" w:hanging="360"/>
      </w:pPr>
      <w:rPr>
        <w:rFonts w:ascii="Times New Roman" w:hAnsi="Times New Roman" w:cs="Times New Roman"/>
        <w:b/>
        <w:bCs/>
        <w:i w:val="0"/>
        <w:iCs w:val="0"/>
        <w:strike w:val="0"/>
        <w:color w:val="auto"/>
        <w:sz w:val="24"/>
        <w:szCs w:val="24"/>
        <w:u w:val="none"/>
      </w:rPr>
    </w:lvl>
    <w:lvl w:ilvl="1">
      <w:start w:val="1"/>
      <w:numFmt w:val="decimal"/>
      <w:suff w:val="space"/>
      <w:lvlText w:val="%1.%2."/>
      <w:lvlJc w:val="left"/>
      <w:pPr>
        <w:ind w:left="720" w:firstLine="720"/>
      </w:pPr>
    </w:lvl>
    <w:lvl w:ilvl="2">
      <w:start w:val="1"/>
      <w:numFmt w:val="decimal"/>
      <w:suff w:val="space"/>
      <w:lvlText w:val="%1.%2.%3."/>
      <w:lvlJc w:val="left"/>
      <w:pPr>
        <w:ind w:left="720" w:firstLine="720"/>
      </w:pPr>
    </w:lvl>
    <w:lvl w:ilvl="3">
      <w:start w:val="1"/>
      <w:numFmt w:val="decimal"/>
      <w:suff w:val="space"/>
      <w:lvlText w:val="%1.%2.%3.%4."/>
      <w:lvlJc w:val="left"/>
      <w:pPr>
        <w:ind w:left="900" w:firstLine="720"/>
      </w:pPr>
    </w:lvl>
    <w:lvl w:ilvl="4">
      <w:start w:val="1"/>
      <w:numFmt w:val="decimal"/>
      <w:suff w:val="space"/>
      <w:lvlText w:val="%1.%2.%3.%4.%5."/>
      <w:lvlJc w:val="left"/>
      <w:pPr>
        <w:ind w:left="1260" w:firstLine="720"/>
      </w:pPr>
    </w:lvl>
    <w:lvl w:ilvl="5">
      <w:start w:val="1"/>
      <w:numFmt w:val="decimal"/>
      <w:suff w:val="space"/>
      <w:lvlText w:val="%1.%2.%3.%4.%5.%6."/>
      <w:lvlJc w:val="left"/>
      <w:pPr>
        <w:ind w:left="1620" w:firstLine="720"/>
      </w:pPr>
    </w:lvl>
    <w:lvl w:ilvl="6">
      <w:start w:val="1"/>
      <w:numFmt w:val="decimal"/>
      <w:suff w:val="space"/>
      <w:lvlText w:val="%1.%2.%3.%4.%5.%6.%7."/>
      <w:lvlJc w:val="left"/>
      <w:pPr>
        <w:ind w:left="1980" w:firstLine="720"/>
      </w:pPr>
    </w:lvl>
    <w:lvl w:ilvl="7">
      <w:start w:val="1"/>
      <w:numFmt w:val="decimal"/>
      <w:suff w:val="space"/>
      <w:lvlText w:val="%1.%2.%3.%4.%5.%6.%7.%8."/>
      <w:lvlJc w:val="left"/>
      <w:pPr>
        <w:ind w:left="2340" w:firstLine="720"/>
      </w:pPr>
    </w:lvl>
    <w:lvl w:ilvl="8">
      <w:start w:val="1"/>
      <w:numFmt w:val="decimal"/>
      <w:suff w:val="space"/>
      <w:lvlText w:val="%1.%2.%3.%4.%5.%6.%7.%8.%9."/>
      <w:lvlJc w:val="left"/>
      <w:pPr>
        <w:ind w:left="2700" w:firstLine="720"/>
      </w:pPr>
    </w:lvl>
  </w:abstractNum>
  <w:abstractNum w:abstractNumId="1" w15:restartNumberingAfterBreak="0">
    <w:nsid w:val="0000000A"/>
    <w:multiLevelType w:val="multilevel"/>
    <w:tmpl w:val="FFFFFFFF"/>
    <w:lvl w:ilvl="0">
      <w:start w:val="1"/>
      <w:numFmt w:val="decimal"/>
      <w:lvlText w:val="%1."/>
      <w:lvlJc w:val="left"/>
      <w:pPr>
        <w:ind w:firstLine="567"/>
      </w:pPr>
      <w:rPr>
        <w:rFonts w:ascii="Times New Roman" w:hAnsi="Times New Roman" w:cs="Times New Roman"/>
        <w:b w:val="0"/>
        <w:bCs w:val="0"/>
        <w:i w:val="0"/>
        <w:iCs w:val="0"/>
        <w:strike w:val="0"/>
        <w:color w:val="auto"/>
        <w:sz w:val="24"/>
        <w:szCs w:val="24"/>
        <w:u w:val="none"/>
      </w:rPr>
    </w:lvl>
    <w:lvl w:ilvl="1">
      <w:start w:val="1"/>
      <w:numFmt w:val="decimal"/>
      <w:lvlText w:val="%1.%2"/>
      <w:lvlJc w:val="left"/>
      <w:pPr>
        <w:ind w:firstLine="567"/>
      </w:pPr>
      <w:rPr>
        <w:rFonts w:ascii="Times New Roman" w:hAnsi="Times New Roman" w:cs="Times New Roman"/>
        <w:b w:val="0"/>
        <w:bCs w:val="0"/>
        <w:i w:val="0"/>
        <w:iCs w:val="0"/>
        <w:strike w:val="0"/>
        <w:color w:val="auto"/>
        <w:sz w:val="24"/>
        <w:szCs w:val="24"/>
        <w:u w:val="none"/>
      </w:rPr>
    </w:lvl>
    <w:lvl w:ilvl="2">
      <w:start w:val="1"/>
      <w:numFmt w:val="decimal"/>
      <w:lvlText w:val="%1.%2%3"/>
      <w:lvlJc w:val="left"/>
      <w:pPr>
        <w:ind w:firstLine="567"/>
      </w:pPr>
      <w:rPr>
        <w:rFonts w:ascii="Times New Roman" w:hAnsi="Times New Roman" w:cs="Times New Roman"/>
        <w:b w:val="0"/>
        <w:bCs w:val="0"/>
        <w:i w:val="0"/>
        <w:iCs w:val="0"/>
        <w:strike w:val="0"/>
        <w:color w:val="auto"/>
        <w:sz w:val="24"/>
        <w:szCs w:val="24"/>
        <w:u w:val="none"/>
      </w:rPr>
    </w:lvl>
    <w:lvl w:ilvl="3">
      <w:start w:val="1"/>
      <w:numFmt w:val="decimal"/>
      <w:lvlText w:val="%1.%2%3%4"/>
      <w:lvlJc w:val="left"/>
      <w:pPr>
        <w:ind w:firstLine="567"/>
      </w:pPr>
      <w:rPr>
        <w:rFonts w:ascii="Times New Roman" w:hAnsi="Times New Roman" w:cs="Times New Roman"/>
        <w:b w:val="0"/>
        <w:bCs w:val="0"/>
        <w:i w:val="0"/>
        <w:iCs w:val="0"/>
        <w:strike w:val="0"/>
        <w:color w:val="auto"/>
        <w:sz w:val="24"/>
        <w:szCs w:val="24"/>
        <w:u w:val="none"/>
      </w:rPr>
    </w:lvl>
    <w:lvl w:ilvl="4">
      <w:start w:val="1"/>
      <w:numFmt w:val="decimal"/>
      <w:lvlText w:val="%1.%2%3%4%5"/>
      <w:lvlJc w:val="left"/>
      <w:pPr>
        <w:ind w:firstLine="567"/>
      </w:pPr>
      <w:rPr>
        <w:rFonts w:ascii="Times New Roman" w:hAnsi="Times New Roman" w:cs="Times New Roman"/>
        <w:b w:val="0"/>
        <w:bCs w:val="0"/>
        <w:i w:val="0"/>
        <w:iCs w:val="0"/>
        <w:strike w:val="0"/>
        <w:color w:val="auto"/>
        <w:sz w:val="24"/>
        <w:szCs w:val="24"/>
        <w:u w:val="none"/>
      </w:rPr>
    </w:lvl>
    <w:lvl w:ilvl="5">
      <w:start w:val="1"/>
      <w:numFmt w:val="decimal"/>
      <w:lvlText w:val="%1.%2%3%4%5%6"/>
      <w:lvlJc w:val="left"/>
      <w:pPr>
        <w:ind w:firstLine="567"/>
      </w:pPr>
      <w:rPr>
        <w:rFonts w:ascii="Times New Roman" w:hAnsi="Times New Roman" w:cs="Times New Roman"/>
        <w:b w:val="0"/>
        <w:bCs w:val="0"/>
        <w:i w:val="0"/>
        <w:iCs w:val="0"/>
        <w:strike w:val="0"/>
        <w:color w:val="auto"/>
        <w:sz w:val="24"/>
        <w:szCs w:val="24"/>
        <w:u w:val="none"/>
      </w:rPr>
    </w:lvl>
    <w:lvl w:ilvl="6">
      <w:start w:val="1"/>
      <w:numFmt w:val="decimal"/>
      <w:lvlText w:val="%1.%2%3%4%5%6%7"/>
      <w:lvlJc w:val="left"/>
      <w:pPr>
        <w:ind w:firstLine="567"/>
      </w:pPr>
      <w:rPr>
        <w:rFonts w:ascii="Times New Roman" w:hAnsi="Times New Roman" w:cs="Times New Roman"/>
        <w:b w:val="0"/>
        <w:bCs w:val="0"/>
        <w:i w:val="0"/>
        <w:iCs w:val="0"/>
        <w:strike w:val="0"/>
        <w:color w:val="auto"/>
        <w:sz w:val="24"/>
        <w:szCs w:val="24"/>
        <w:u w:val="none"/>
      </w:rPr>
    </w:lvl>
    <w:lvl w:ilvl="7">
      <w:start w:val="1"/>
      <w:numFmt w:val="decimal"/>
      <w:lvlText w:val="%1.%2%3%4%5%6%7%8"/>
      <w:lvlJc w:val="left"/>
      <w:pPr>
        <w:ind w:firstLine="567"/>
      </w:pPr>
      <w:rPr>
        <w:rFonts w:ascii="Times New Roman" w:hAnsi="Times New Roman" w:cs="Times New Roman"/>
        <w:b w:val="0"/>
        <w:bCs w:val="0"/>
        <w:i w:val="0"/>
        <w:iCs w:val="0"/>
        <w:strike w:val="0"/>
        <w:color w:val="auto"/>
        <w:sz w:val="24"/>
        <w:szCs w:val="24"/>
        <w:u w:val="none"/>
      </w:rPr>
    </w:lvl>
    <w:lvl w:ilvl="8">
      <w:start w:val="1"/>
      <w:numFmt w:val="decimal"/>
      <w:lvlText w:val="%1.%2%3%4%5%6%7%8%9"/>
      <w:lvlJc w:val="left"/>
      <w:pPr>
        <w:ind w:firstLine="567"/>
      </w:pPr>
      <w:rPr>
        <w:rFonts w:ascii="Times New Roman" w:hAnsi="Times New Roman" w:cs="Times New Roman"/>
        <w:b w:val="0"/>
        <w:bCs w:val="0"/>
        <w:i w:val="0"/>
        <w:iCs w:val="0"/>
        <w:strike w:val="0"/>
        <w:color w:val="auto"/>
        <w:sz w:val="24"/>
        <w:szCs w:val="24"/>
        <w:u w:val="none"/>
      </w:rPr>
    </w:lvl>
  </w:abstractNum>
  <w:abstractNum w:abstractNumId="2" w15:restartNumberingAfterBreak="0">
    <w:nsid w:val="0000000B"/>
    <w:multiLevelType w:val="multilevel"/>
    <w:tmpl w:val="FFFFFFFF"/>
    <w:lvl w:ilvl="0">
      <w:start w:val="1"/>
      <w:numFmt w:val="decimal"/>
      <w:lvlText w:val="%1."/>
      <w:lvlJc w:val="left"/>
      <w:pPr>
        <w:ind w:firstLine="567"/>
      </w:pPr>
      <w:rPr>
        <w:rFonts w:ascii="Times New Roman" w:hAnsi="Times New Roman" w:cs="Times New Roman"/>
        <w:b w:val="0"/>
        <w:bCs w:val="0"/>
        <w:i w:val="0"/>
        <w:iCs w:val="0"/>
        <w:strike w:val="0"/>
        <w:color w:val="auto"/>
        <w:sz w:val="24"/>
        <w:szCs w:val="24"/>
        <w:u w:val="none"/>
      </w:rPr>
    </w:lvl>
    <w:lvl w:ilvl="1">
      <w:start w:val="1"/>
      <w:numFmt w:val="decimal"/>
      <w:lvlText w:val="%1.%2"/>
      <w:lvlJc w:val="left"/>
      <w:pPr>
        <w:ind w:firstLine="567"/>
      </w:pPr>
      <w:rPr>
        <w:rFonts w:ascii="Times New Roman" w:hAnsi="Times New Roman" w:cs="Times New Roman"/>
        <w:b w:val="0"/>
        <w:bCs w:val="0"/>
        <w:i w:val="0"/>
        <w:iCs w:val="0"/>
        <w:strike w:val="0"/>
        <w:color w:val="auto"/>
        <w:sz w:val="24"/>
        <w:szCs w:val="24"/>
        <w:u w:val="none"/>
      </w:rPr>
    </w:lvl>
    <w:lvl w:ilvl="2">
      <w:start w:val="1"/>
      <w:numFmt w:val="decimal"/>
      <w:lvlText w:val="%1.%2.%3."/>
      <w:lvlJc w:val="left"/>
      <w:pPr>
        <w:ind w:firstLine="567"/>
      </w:pPr>
      <w:rPr>
        <w:rFonts w:ascii="Times New Roman" w:hAnsi="Times New Roman" w:cs="Times New Roman"/>
        <w:b w:val="0"/>
        <w:bCs w:val="0"/>
        <w:i w:val="0"/>
        <w:iCs w:val="0"/>
        <w:strike w:val="0"/>
        <w:color w:val="auto"/>
        <w:sz w:val="24"/>
        <w:szCs w:val="24"/>
        <w:u w:val="none"/>
      </w:rPr>
    </w:lvl>
    <w:lvl w:ilvl="3">
      <w:start w:val="1"/>
      <w:numFmt w:val="decimal"/>
      <w:lvlText w:val="%1.%2.%3.%4."/>
      <w:lvlJc w:val="left"/>
      <w:pPr>
        <w:ind w:firstLine="600"/>
      </w:pPr>
      <w:rPr>
        <w:rFonts w:ascii="Times New Roman" w:hAnsi="Times New Roman" w:cs="Times New Roman"/>
        <w:b w:val="0"/>
        <w:bCs w:val="0"/>
        <w:i w:val="0"/>
        <w:iCs w:val="0"/>
        <w:strike w:val="0"/>
        <w:color w:val="auto"/>
        <w:sz w:val="24"/>
        <w:szCs w:val="24"/>
        <w:u w:val="none"/>
      </w:rPr>
    </w:lvl>
    <w:lvl w:ilvl="4">
      <w:start w:val="1"/>
      <w:numFmt w:val="decimal"/>
      <w:lvlText w:val="%1.%2.%3.%4.%5."/>
      <w:lvlJc w:val="left"/>
      <w:pPr>
        <w:ind w:firstLine="600"/>
      </w:pPr>
      <w:rPr>
        <w:rFonts w:ascii="Times New Roman" w:hAnsi="Times New Roman" w:cs="Times New Roman"/>
        <w:b w:val="0"/>
        <w:bCs w:val="0"/>
        <w:i w:val="0"/>
        <w:iCs w:val="0"/>
        <w:strike w:val="0"/>
        <w:color w:val="auto"/>
        <w:sz w:val="24"/>
        <w:szCs w:val="24"/>
        <w:u w:val="none"/>
      </w:rPr>
    </w:lvl>
    <w:lvl w:ilvl="5">
      <w:start w:val="1"/>
      <w:numFmt w:val="decimal"/>
      <w:lvlText w:val="%1.%2.%3.%4.%5.%6."/>
      <w:lvlJc w:val="left"/>
      <w:pPr>
        <w:ind w:firstLine="600"/>
      </w:pPr>
      <w:rPr>
        <w:rFonts w:ascii="Times New Roman" w:hAnsi="Times New Roman" w:cs="Times New Roman"/>
        <w:b w:val="0"/>
        <w:bCs w:val="0"/>
        <w:i w:val="0"/>
        <w:iCs w:val="0"/>
        <w:strike w:val="0"/>
        <w:color w:val="auto"/>
        <w:sz w:val="24"/>
        <w:szCs w:val="24"/>
        <w:u w:val="none"/>
      </w:rPr>
    </w:lvl>
    <w:lvl w:ilvl="6">
      <w:start w:val="1"/>
      <w:numFmt w:val="decimal"/>
      <w:lvlText w:val="%1.%2.%3.%4.%5.%6.%7."/>
      <w:lvlJc w:val="left"/>
      <w:pPr>
        <w:ind w:firstLine="600"/>
      </w:pPr>
      <w:rPr>
        <w:rFonts w:ascii="Times New Roman" w:hAnsi="Times New Roman" w:cs="Times New Roman"/>
        <w:b w:val="0"/>
        <w:bCs w:val="0"/>
        <w:i w:val="0"/>
        <w:iCs w:val="0"/>
        <w:strike w:val="0"/>
        <w:color w:val="auto"/>
        <w:sz w:val="24"/>
        <w:szCs w:val="24"/>
        <w:u w:val="none"/>
      </w:rPr>
    </w:lvl>
    <w:lvl w:ilvl="7">
      <w:start w:val="1"/>
      <w:numFmt w:val="decimal"/>
      <w:lvlText w:val="%1.%2.%3.%4.%5.%6.%7.%8."/>
      <w:lvlJc w:val="left"/>
      <w:pPr>
        <w:ind w:firstLine="600"/>
      </w:pPr>
      <w:rPr>
        <w:rFonts w:ascii="Times New Roman" w:hAnsi="Times New Roman" w:cs="Times New Roman"/>
        <w:b w:val="0"/>
        <w:bCs w:val="0"/>
        <w:i w:val="0"/>
        <w:iCs w:val="0"/>
        <w:strike w:val="0"/>
        <w:color w:val="auto"/>
        <w:sz w:val="24"/>
        <w:szCs w:val="24"/>
        <w:u w:val="none"/>
      </w:rPr>
    </w:lvl>
    <w:lvl w:ilvl="8">
      <w:start w:val="1"/>
      <w:numFmt w:val="decimal"/>
      <w:lvlText w:val="%1.%2.%3.%4.%5.%6.%7.%8.%9."/>
      <w:lvlJc w:val="left"/>
      <w:pPr>
        <w:ind w:firstLine="600"/>
      </w:pPr>
      <w:rPr>
        <w:rFonts w:ascii="Times New Roman" w:hAnsi="Times New Roman" w:cs="Times New Roman"/>
        <w:b w:val="0"/>
        <w:bCs w:val="0"/>
        <w:i w:val="0"/>
        <w:iCs w:val="0"/>
        <w:strike w:val="0"/>
        <w:color w:val="auto"/>
        <w:sz w:val="24"/>
        <w:szCs w:val="24"/>
        <w:u w:val="none"/>
      </w:rPr>
    </w:lvl>
  </w:abstractNum>
  <w:abstractNum w:abstractNumId="3" w15:restartNumberingAfterBreak="0">
    <w:nsid w:val="109C59C7"/>
    <w:multiLevelType w:val="multilevel"/>
    <w:tmpl w:val="E3D27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644C8E"/>
    <w:multiLevelType w:val="multilevel"/>
    <w:tmpl w:val="2BA6C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71418C"/>
    <w:multiLevelType w:val="multilevel"/>
    <w:tmpl w:val="A1FCA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F27917"/>
    <w:multiLevelType w:val="multilevel"/>
    <w:tmpl w:val="72185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1B0027"/>
    <w:multiLevelType w:val="hybridMultilevel"/>
    <w:tmpl w:val="DC4CF6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FA5290"/>
    <w:multiLevelType w:val="hybridMultilevel"/>
    <w:tmpl w:val="D9B47D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816433"/>
    <w:multiLevelType w:val="multilevel"/>
    <w:tmpl w:val="72407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BB07E0"/>
    <w:multiLevelType w:val="multilevel"/>
    <w:tmpl w:val="117634E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AAC3D5A"/>
    <w:multiLevelType w:val="multilevel"/>
    <w:tmpl w:val="C234D5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B5000"/>
    <w:multiLevelType w:val="hybridMultilevel"/>
    <w:tmpl w:val="40DED590"/>
    <w:lvl w:ilvl="0" w:tplc="737842BA">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4" w15:restartNumberingAfterBreak="0">
    <w:nsid w:val="3A2A2236"/>
    <w:multiLevelType w:val="multilevel"/>
    <w:tmpl w:val="7144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695476"/>
    <w:multiLevelType w:val="multilevel"/>
    <w:tmpl w:val="E5C67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ED92834"/>
    <w:multiLevelType w:val="hybridMultilevel"/>
    <w:tmpl w:val="181C6C9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7F6F218B"/>
    <w:multiLevelType w:val="hybridMultilevel"/>
    <w:tmpl w:val="455890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6764551">
    <w:abstractNumId w:val="11"/>
  </w:num>
  <w:num w:numId="2" w16cid:durableId="8184225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36432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4289762">
    <w:abstractNumId w:val="9"/>
  </w:num>
  <w:num w:numId="5" w16cid:durableId="719211824">
    <w:abstractNumId w:val="4"/>
  </w:num>
  <w:num w:numId="6" w16cid:durableId="336269699">
    <w:abstractNumId w:val="5"/>
  </w:num>
  <w:num w:numId="7" w16cid:durableId="393815071">
    <w:abstractNumId w:val="8"/>
  </w:num>
  <w:num w:numId="8" w16cid:durableId="989943808">
    <w:abstractNumId w:val="3"/>
  </w:num>
  <w:num w:numId="9" w16cid:durableId="624700441">
    <w:abstractNumId w:val="10"/>
  </w:num>
  <w:num w:numId="10" w16cid:durableId="520558329">
    <w:abstractNumId w:val="0"/>
  </w:num>
  <w:num w:numId="11" w16cid:durableId="160124202">
    <w:abstractNumId w:val="1"/>
  </w:num>
  <w:num w:numId="12" w16cid:durableId="279144554">
    <w:abstractNumId w:val="2"/>
  </w:num>
  <w:num w:numId="13" w16cid:durableId="2129856068">
    <w:abstractNumId w:val="14"/>
  </w:num>
  <w:num w:numId="14" w16cid:durableId="1355115080">
    <w:abstractNumId w:val="12"/>
  </w:num>
  <w:num w:numId="15" w16cid:durableId="612522132">
    <w:abstractNumId w:val="7"/>
  </w:num>
  <w:num w:numId="16" w16cid:durableId="968438003">
    <w:abstractNumId w:val="6"/>
  </w:num>
  <w:num w:numId="17" w16cid:durableId="822085469">
    <w:abstractNumId w:val="17"/>
  </w:num>
  <w:num w:numId="18" w16cid:durableId="56946195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8A7"/>
    <w:rsid w:val="00002ADE"/>
    <w:rsid w:val="0001414D"/>
    <w:rsid w:val="0002048E"/>
    <w:rsid w:val="00023558"/>
    <w:rsid w:val="00024355"/>
    <w:rsid w:val="00026F11"/>
    <w:rsid w:val="00031A76"/>
    <w:rsid w:val="00035D36"/>
    <w:rsid w:val="000501F3"/>
    <w:rsid w:val="0005204D"/>
    <w:rsid w:val="000618CC"/>
    <w:rsid w:val="00061D9F"/>
    <w:rsid w:val="000638A7"/>
    <w:rsid w:val="00072E36"/>
    <w:rsid w:val="0008193F"/>
    <w:rsid w:val="00082A8E"/>
    <w:rsid w:val="0008764F"/>
    <w:rsid w:val="00091BFE"/>
    <w:rsid w:val="00097FBD"/>
    <w:rsid w:val="000A370D"/>
    <w:rsid w:val="000A4BAF"/>
    <w:rsid w:val="000A673B"/>
    <w:rsid w:val="000A7D2A"/>
    <w:rsid w:val="000B6F2D"/>
    <w:rsid w:val="000C1C29"/>
    <w:rsid w:val="000C2D6D"/>
    <w:rsid w:val="000C4C24"/>
    <w:rsid w:val="000C5259"/>
    <w:rsid w:val="000E58A2"/>
    <w:rsid w:val="001131DF"/>
    <w:rsid w:val="00114129"/>
    <w:rsid w:val="00130781"/>
    <w:rsid w:val="00141536"/>
    <w:rsid w:val="00143769"/>
    <w:rsid w:val="00147705"/>
    <w:rsid w:val="001554D7"/>
    <w:rsid w:val="00175769"/>
    <w:rsid w:val="001801F0"/>
    <w:rsid w:val="00195C05"/>
    <w:rsid w:val="001A297F"/>
    <w:rsid w:val="001A705C"/>
    <w:rsid w:val="001B1CF0"/>
    <w:rsid w:val="001B265F"/>
    <w:rsid w:val="001B7759"/>
    <w:rsid w:val="001C1813"/>
    <w:rsid w:val="001C2BB2"/>
    <w:rsid w:val="001C3E02"/>
    <w:rsid w:val="001C5DB1"/>
    <w:rsid w:val="001C689B"/>
    <w:rsid w:val="001D0434"/>
    <w:rsid w:val="001D459B"/>
    <w:rsid w:val="001E2699"/>
    <w:rsid w:val="001E563A"/>
    <w:rsid w:val="00205EA5"/>
    <w:rsid w:val="00213723"/>
    <w:rsid w:val="00221EAA"/>
    <w:rsid w:val="00226E75"/>
    <w:rsid w:val="002406D0"/>
    <w:rsid w:val="0024212C"/>
    <w:rsid w:val="00243BF8"/>
    <w:rsid w:val="00255659"/>
    <w:rsid w:val="00260B89"/>
    <w:rsid w:val="00277ED6"/>
    <w:rsid w:val="00280151"/>
    <w:rsid w:val="00283D85"/>
    <w:rsid w:val="002A0242"/>
    <w:rsid w:val="002A03D3"/>
    <w:rsid w:val="002A1FE1"/>
    <w:rsid w:val="002A6878"/>
    <w:rsid w:val="002B032B"/>
    <w:rsid w:val="002B12BF"/>
    <w:rsid w:val="002C3E1A"/>
    <w:rsid w:val="002C6BA4"/>
    <w:rsid w:val="002D30F6"/>
    <w:rsid w:val="002D58AD"/>
    <w:rsid w:val="002D61F5"/>
    <w:rsid w:val="002E0A6F"/>
    <w:rsid w:val="002E150E"/>
    <w:rsid w:val="002E4B25"/>
    <w:rsid w:val="002E59AE"/>
    <w:rsid w:val="002E60B9"/>
    <w:rsid w:val="002F3201"/>
    <w:rsid w:val="003066AB"/>
    <w:rsid w:val="00313DA9"/>
    <w:rsid w:val="00315E52"/>
    <w:rsid w:val="0031600B"/>
    <w:rsid w:val="00330C1D"/>
    <w:rsid w:val="003362F2"/>
    <w:rsid w:val="003364BF"/>
    <w:rsid w:val="003440C7"/>
    <w:rsid w:val="00354EB2"/>
    <w:rsid w:val="00361CA4"/>
    <w:rsid w:val="003724EA"/>
    <w:rsid w:val="0037569C"/>
    <w:rsid w:val="00380837"/>
    <w:rsid w:val="00382B63"/>
    <w:rsid w:val="0039007E"/>
    <w:rsid w:val="00391923"/>
    <w:rsid w:val="0039503C"/>
    <w:rsid w:val="003A312B"/>
    <w:rsid w:val="003A46FA"/>
    <w:rsid w:val="003B135E"/>
    <w:rsid w:val="003B7DB8"/>
    <w:rsid w:val="003C1EC1"/>
    <w:rsid w:val="003D3729"/>
    <w:rsid w:val="003D527A"/>
    <w:rsid w:val="003E0489"/>
    <w:rsid w:val="003E1D8E"/>
    <w:rsid w:val="003F46D4"/>
    <w:rsid w:val="00407924"/>
    <w:rsid w:val="00412BDB"/>
    <w:rsid w:val="004142D4"/>
    <w:rsid w:val="0041441C"/>
    <w:rsid w:val="004307E8"/>
    <w:rsid w:val="00431075"/>
    <w:rsid w:val="004404C6"/>
    <w:rsid w:val="004417B6"/>
    <w:rsid w:val="00443255"/>
    <w:rsid w:val="00445722"/>
    <w:rsid w:val="0045066D"/>
    <w:rsid w:val="00454330"/>
    <w:rsid w:val="00480E88"/>
    <w:rsid w:val="00482639"/>
    <w:rsid w:val="00482A68"/>
    <w:rsid w:val="00485D9F"/>
    <w:rsid w:val="00490AAA"/>
    <w:rsid w:val="0049120B"/>
    <w:rsid w:val="00493019"/>
    <w:rsid w:val="00496C88"/>
    <w:rsid w:val="004A3B66"/>
    <w:rsid w:val="004B20F2"/>
    <w:rsid w:val="004B4DD7"/>
    <w:rsid w:val="004B6527"/>
    <w:rsid w:val="004C4B5E"/>
    <w:rsid w:val="004D1AA8"/>
    <w:rsid w:val="004F1C3C"/>
    <w:rsid w:val="004F3840"/>
    <w:rsid w:val="004F3F35"/>
    <w:rsid w:val="004F4AB5"/>
    <w:rsid w:val="004F7DF2"/>
    <w:rsid w:val="00501E5F"/>
    <w:rsid w:val="00502ECB"/>
    <w:rsid w:val="00506ACD"/>
    <w:rsid w:val="0050758A"/>
    <w:rsid w:val="00511A98"/>
    <w:rsid w:val="00513FEA"/>
    <w:rsid w:val="00523D97"/>
    <w:rsid w:val="005370E9"/>
    <w:rsid w:val="005552FD"/>
    <w:rsid w:val="0055575D"/>
    <w:rsid w:val="00560332"/>
    <w:rsid w:val="005640F5"/>
    <w:rsid w:val="00567746"/>
    <w:rsid w:val="0058691C"/>
    <w:rsid w:val="00587A6C"/>
    <w:rsid w:val="005A27B5"/>
    <w:rsid w:val="005A5425"/>
    <w:rsid w:val="005A66DE"/>
    <w:rsid w:val="005B29A8"/>
    <w:rsid w:val="005B4986"/>
    <w:rsid w:val="005D1A02"/>
    <w:rsid w:val="005D4A3A"/>
    <w:rsid w:val="005E15FC"/>
    <w:rsid w:val="005E3EEE"/>
    <w:rsid w:val="0061296A"/>
    <w:rsid w:val="006158ED"/>
    <w:rsid w:val="00630B05"/>
    <w:rsid w:val="006323C4"/>
    <w:rsid w:val="00633DDE"/>
    <w:rsid w:val="006376EA"/>
    <w:rsid w:val="0065301F"/>
    <w:rsid w:val="00655A70"/>
    <w:rsid w:val="00661758"/>
    <w:rsid w:val="00675DC5"/>
    <w:rsid w:val="006962B2"/>
    <w:rsid w:val="00697538"/>
    <w:rsid w:val="006A00F3"/>
    <w:rsid w:val="006A216B"/>
    <w:rsid w:val="006A3160"/>
    <w:rsid w:val="006B0CE5"/>
    <w:rsid w:val="006B1435"/>
    <w:rsid w:val="006B1498"/>
    <w:rsid w:val="006C0540"/>
    <w:rsid w:val="006C14A4"/>
    <w:rsid w:val="006D1090"/>
    <w:rsid w:val="006D6FD9"/>
    <w:rsid w:val="006E1A67"/>
    <w:rsid w:val="006F628C"/>
    <w:rsid w:val="006F7DC9"/>
    <w:rsid w:val="00704B42"/>
    <w:rsid w:val="00725BE1"/>
    <w:rsid w:val="0072713D"/>
    <w:rsid w:val="00727E54"/>
    <w:rsid w:val="00730082"/>
    <w:rsid w:val="007300EF"/>
    <w:rsid w:val="0073069A"/>
    <w:rsid w:val="007335F9"/>
    <w:rsid w:val="00734189"/>
    <w:rsid w:val="00737B6D"/>
    <w:rsid w:val="00741957"/>
    <w:rsid w:val="0075096B"/>
    <w:rsid w:val="00751120"/>
    <w:rsid w:val="007521ED"/>
    <w:rsid w:val="00777E0C"/>
    <w:rsid w:val="00784526"/>
    <w:rsid w:val="007877A7"/>
    <w:rsid w:val="007958EA"/>
    <w:rsid w:val="007A22F2"/>
    <w:rsid w:val="007B198B"/>
    <w:rsid w:val="007B68E5"/>
    <w:rsid w:val="007C6577"/>
    <w:rsid w:val="007E7B7B"/>
    <w:rsid w:val="0081009F"/>
    <w:rsid w:val="00825EF5"/>
    <w:rsid w:val="00830FB3"/>
    <w:rsid w:val="00832510"/>
    <w:rsid w:val="008355F5"/>
    <w:rsid w:val="00835B71"/>
    <w:rsid w:val="00836756"/>
    <w:rsid w:val="008370DF"/>
    <w:rsid w:val="00837207"/>
    <w:rsid w:val="008378FB"/>
    <w:rsid w:val="0084103A"/>
    <w:rsid w:val="00841DE5"/>
    <w:rsid w:val="00843602"/>
    <w:rsid w:val="008452D1"/>
    <w:rsid w:val="00850882"/>
    <w:rsid w:val="0085217B"/>
    <w:rsid w:val="00865C9F"/>
    <w:rsid w:val="00873D97"/>
    <w:rsid w:val="00873F9F"/>
    <w:rsid w:val="00890ACC"/>
    <w:rsid w:val="00890DF2"/>
    <w:rsid w:val="00892907"/>
    <w:rsid w:val="008A3B25"/>
    <w:rsid w:val="008A7800"/>
    <w:rsid w:val="008B7B4F"/>
    <w:rsid w:val="008C5391"/>
    <w:rsid w:val="008D06BF"/>
    <w:rsid w:val="008F0A86"/>
    <w:rsid w:val="008F689C"/>
    <w:rsid w:val="009020D0"/>
    <w:rsid w:val="0090328F"/>
    <w:rsid w:val="00924278"/>
    <w:rsid w:val="00924AFF"/>
    <w:rsid w:val="009300DA"/>
    <w:rsid w:val="00933819"/>
    <w:rsid w:val="0093760E"/>
    <w:rsid w:val="009401B1"/>
    <w:rsid w:val="00946108"/>
    <w:rsid w:val="009528EB"/>
    <w:rsid w:val="0095351B"/>
    <w:rsid w:val="00954457"/>
    <w:rsid w:val="009557F7"/>
    <w:rsid w:val="009635F0"/>
    <w:rsid w:val="00963DD9"/>
    <w:rsid w:val="00966735"/>
    <w:rsid w:val="00971509"/>
    <w:rsid w:val="00971F48"/>
    <w:rsid w:val="00991D9D"/>
    <w:rsid w:val="0099339D"/>
    <w:rsid w:val="0099360A"/>
    <w:rsid w:val="009A3B4B"/>
    <w:rsid w:val="009B2E90"/>
    <w:rsid w:val="009B43B3"/>
    <w:rsid w:val="009C2F28"/>
    <w:rsid w:val="009D20E2"/>
    <w:rsid w:val="009D37F9"/>
    <w:rsid w:val="009D75E7"/>
    <w:rsid w:val="009E0436"/>
    <w:rsid w:val="009E5E5C"/>
    <w:rsid w:val="009E7AE8"/>
    <w:rsid w:val="009F7DCA"/>
    <w:rsid w:val="00A20E94"/>
    <w:rsid w:val="00A355BE"/>
    <w:rsid w:val="00A5170F"/>
    <w:rsid w:val="00A52D93"/>
    <w:rsid w:val="00A672BD"/>
    <w:rsid w:val="00A77538"/>
    <w:rsid w:val="00A82011"/>
    <w:rsid w:val="00A844C0"/>
    <w:rsid w:val="00AA1024"/>
    <w:rsid w:val="00AA288D"/>
    <w:rsid w:val="00AA64B4"/>
    <w:rsid w:val="00AA691D"/>
    <w:rsid w:val="00AA6EE6"/>
    <w:rsid w:val="00AB14A0"/>
    <w:rsid w:val="00AB207E"/>
    <w:rsid w:val="00AB2B20"/>
    <w:rsid w:val="00AB5980"/>
    <w:rsid w:val="00AC02DC"/>
    <w:rsid w:val="00AC2F58"/>
    <w:rsid w:val="00AD3752"/>
    <w:rsid w:val="00AD7CF7"/>
    <w:rsid w:val="00AE1D93"/>
    <w:rsid w:val="00AE5F20"/>
    <w:rsid w:val="00AE6D59"/>
    <w:rsid w:val="00AF1051"/>
    <w:rsid w:val="00B17E1D"/>
    <w:rsid w:val="00B23A14"/>
    <w:rsid w:val="00B24BC1"/>
    <w:rsid w:val="00B322AB"/>
    <w:rsid w:val="00B36273"/>
    <w:rsid w:val="00B529D3"/>
    <w:rsid w:val="00B57AC8"/>
    <w:rsid w:val="00B61BAE"/>
    <w:rsid w:val="00B650C2"/>
    <w:rsid w:val="00B67132"/>
    <w:rsid w:val="00B75403"/>
    <w:rsid w:val="00B75478"/>
    <w:rsid w:val="00B9048E"/>
    <w:rsid w:val="00B90934"/>
    <w:rsid w:val="00B9651D"/>
    <w:rsid w:val="00BA33F7"/>
    <w:rsid w:val="00BA3B22"/>
    <w:rsid w:val="00BA5618"/>
    <w:rsid w:val="00BC1294"/>
    <w:rsid w:val="00BE15BC"/>
    <w:rsid w:val="00BE6E27"/>
    <w:rsid w:val="00BF4F2D"/>
    <w:rsid w:val="00BF7228"/>
    <w:rsid w:val="00BF7E69"/>
    <w:rsid w:val="00C013D4"/>
    <w:rsid w:val="00C03359"/>
    <w:rsid w:val="00C03D77"/>
    <w:rsid w:val="00C078CB"/>
    <w:rsid w:val="00C131CB"/>
    <w:rsid w:val="00C20C67"/>
    <w:rsid w:val="00C31D74"/>
    <w:rsid w:val="00C34620"/>
    <w:rsid w:val="00C51E9D"/>
    <w:rsid w:val="00C62623"/>
    <w:rsid w:val="00C77532"/>
    <w:rsid w:val="00C838D2"/>
    <w:rsid w:val="00C861F2"/>
    <w:rsid w:val="00C874FB"/>
    <w:rsid w:val="00CB18AB"/>
    <w:rsid w:val="00CB2406"/>
    <w:rsid w:val="00CB7EBF"/>
    <w:rsid w:val="00CD5549"/>
    <w:rsid w:val="00CD7C3D"/>
    <w:rsid w:val="00CE1E9F"/>
    <w:rsid w:val="00D0529F"/>
    <w:rsid w:val="00D107DA"/>
    <w:rsid w:val="00D2770E"/>
    <w:rsid w:val="00D334F4"/>
    <w:rsid w:val="00D40F0D"/>
    <w:rsid w:val="00D46A30"/>
    <w:rsid w:val="00D56532"/>
    <w:rsid w:val="00D643BD"/>
    <w:rsid w:val="00D6501C"/>
    <w:rsid w:val="00D67C1C"/>
    <w:rsid w:val="00D73939"/>
    <w:rsid w:val="00DB287B"/>
    <w:rsid w:val="00DC1D23"/>
    <w:rsid w:val="00DC5ADA"/>
    <w:rsid w:val="00DD2E33"/>
    <w:rsid w:val="00DD3804"/>
    <w:rsid w:val="00DD6387"/>
    <w:rsid w:val="00DE5718"/>
    <w:rsid w:val="00E01797"/>
    <w:rsid w:val="00E0782A"/>
    <w:rsid w:val="00E11790"/>
    <w:rsid w:val="00E25A21"/>
    <w:rsid w:val="00E26C21"/>
    <w:rsid w:val="00E328D1"/>
    <w:rsid w:val="00E334BF"/>
    <w:rsid w:val="00E50CD1"/>
    <w:rsid w:val="00E50FE7"/>
    <w:rsid w:val="00E57407"/>
    <w:rsid w:val="00E57B72"/>
    <w:rsid w:val="00E60CB0"/>
    <w:rsid w:val="00E67544"/>
    <w:rsid w:val="00E72BBB"/>
    <w:rsid w:val="00E80E02"/>
    <w:rsid w:val="00E93905"/>
    <w:rsid w:val="00EB0027"/>
    <w:rsid w:val="00EB1D44"/>
    <w:rsid w:val="00EB44C0"/>
    <w:rsid w:val="00ED226F"/>
    <w:rsid w:val="00ED6208"/>
    <w:rsid w:val="00EE267E"/>
    <w:rsid w:val="00EF1CC8"/>
    <w:rsid w:val="00F01467"/>
    <w:rsid w:val="00F07DC1"/>
    <w:rsid w:val="00F12F7F"/>
    <w:rsid w:val="00F17CCD"/>
    <w:rsid w:val="00F248D0"/>
    <w:rsid w:val="00F31126"/>
    <w:rsid w:val="00F3354F"/>
    <w:rsid w:val="00F42E86"/>
    <w:rsid w:val="00F5696A"/>
    <w:rsid w:val="00F67628"/>
    <w:rsid w:val="00F73308"/>
    <w:rsid w:val="00F73804"/>
    <w:rsid w:val="00F82BDC"/>
    <w:rsid w:val="00F83FC0"/>
    <w:rsid w:val="00F8782D"/>
    <w:rsid w:val="00F916C1"/>
    <w:rsid w:val="00F91F23"/>
    <w:rsid w:val="00F92BB6"/>
    <w:rsid w:val="00FA2C5A"/>
    <w:rsid w:val="00FA5E85"/>
    <w:rsid w:val="00FB4443"/>
    <w:rsid w:val="00FD2792"/>
    <w:rsid w:val="00FD3B7C"/>
    <w:rsid w:val="00FE019C"/>
    <w:rsid w:val="00FE24E4"/>
    <w:rsid w:val="00FE4F34"/>
    <w:rsid w:val="00FF29E0"/>
    <w:rsid w:val="00FF3E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E1CC7"/>
  <w15:chartTrackingRefBased/>
  <w15:docId w15:val="{2298F447-18DF-421E-B69D-966FC8EF4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3A312B"/>
    <w:pPr>
      <w:autoSpaceDE w:val="0"/>
      <w:autoSpaceDN w:val="0"/>
      <w:adjustRightInd w:val="0"/>
      <w:spacing w:after="0" w:line="240" w:lineRule="auto"/>
    </w:pPr>
    <w:rPr>
      <w:rFonts w:ascii="Tahoma" w:hAnsi="Tahoma" w:cs="Tahoma"/>
      <w:color w:val="000000"/>
      <w:sz w:val="24"/>
      <w:szCs w:val="24"/>
    </w:rPr>
  </w:style>
  <w:style w:type="table" w:styleId="Lentelstinklelis">
    <w:name w:val="Table Grid"/>
    <w:basedOn w:val="prastojilentel"/>
    <w:uiPriority w:val="99"/>
    <w:rsid w:val="00143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08193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08193F"/>
    <w:rPr>
      <w:b/>
      <w:bCs/>
    </w:rPr>
  </w:style>
  <w:style w:type="character" w:styleId="Hipersaitas">
    <w:name w:val="Hyperlink"/>
    <w:basedOn w:val="Numatytasispastraiposriftas"/>
    <w:uiPriority w:val="99"/>
    <w:unhideWhenUsed/>
    <w:rsid w:val="008C5391"/>
    <w:rPr>
      <w:color w:val="0563C1" w:themeColor="hyperlink"/>
      <w:u w:val="single"/>
    </w:rPr>
  </w:style>
  <w:style w:type="character" w:styleId="Neapdorotaspaminjimas">
    <w:name w:val="Unresolved Mention"/>
    <w:basedOn w:val="Numatytasispastraiposriftas"/>
    <w:uiPriority w:val="99"/>
    <w:semiHidden/>
    <w:unhideWhenUsed/>
    <w:rsid w:val="008C5391"/>
    <w:rPr>
      <w:color w:val="605E5C"/>
      <w:shd w:val="clear" w:color="auto" w:fill="E1DFDD"/>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VARNELES,Primus H 3,Γράφημα"/>
    <w:basedOn w:val="prastasis"/>
    <w:link w:val="SraopastraipaDiagrama"/>
    <w:uiPriority w:val="34"/>
    <w:qFormat/>
    <w:rsid w:val="001B1CF0"/>
    <w:pPr>
      <w:ind w:left="720"/>
      <w:contextualSpacing/>
    </w:p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4F3F35"/>
  </w:style>
  <w:style w:type="paragraph" w:styleId="Betarp">
    <w:name w:val="No Spacing"/>
    <w:uiPriority w:val="1"/>
    <w:qFormat/>
    <w:rsid w:val="007958EA"/>
    <w:pPr>
      <w:spacing w:after="0" w:line="240" w:lineRule="auto"/>
    </w:pPr>
  </w:style>
  <w:style w:type="paragraph" w:styleId="Antrats">
    <w:name w:val="header"/>
    <w:aliases w:val="Diagrama Diagrama"/>
    <w:basedOn w:val="prastasis"/>
    <w:link w:val="AntratsDiagrama"/>
    <w:uiPriority w:val="99"/>
    <w:unhideWhenUsed/>
    <w:rsid w:val="00AD7CF7"/>
    <w:pPr>
      <w:tabs>
        <w:tab w:val="center" w:pos="4819"/>
        <w:tab w:val="right" w:pos="9638"/>
      </w:tabs>
      <w:spacing w:after="0" w:line="240" w:lineRule="auto"/>
    </w:pPr>
  </w:style>
  <w:style w:type="character" w:customStyle="1" w:styleId="AntratsDiagrama">
    <w:name w:val="Antraštės Diagrama"/>
    <w:aliases w:val="Diagrama Diagrama Diagrama"/>
    <w:basedOn w:val="Numatytasispastraiposriftas"/>
    <w:link w:val="Antrats"/>
    <w:rsid w:val="00AD7CF7"/>
  </w:style>
  <w:style w:type="character" w:styleId="Puslapionumeris">
    <w:name w:val="page number"/>
    <w:basedOn w:val="Numatytasispastraiposriftas"/>
    <w:uiPriority w:val="99"/>
    <w:rsid w:val="00AD7CF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A52D93"/>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52D93"/>
    <w:rPr>
      <w:rFonts w:ascii="Times New Roman" w:eastAsia="Times New Roman" w:hAnsi="Times New Roman" w:cs="Times New Roman"/>
      <w:sz w:val="24"/>
      <w:szCs w:val="20"/>
    </w:rPr>
  </w:style>
  <w:style w:type="paragraph" w:customStyle="1" w:styleId="Body2">
    <w:name w:val="Body 2"/>
    <w:rsid w:val="00825EF5"/>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Stilius3">
    <w:name w:val="Stilius3"/>
    <w:basedOn w:val="prastasis"/>
    <w:qFormat/>
    <w:rsid w:val="002A03D3"/>
    <w:pPr>
      <w:spacing w:before="200" w:after="0" w:line="240" w:lineRule="auto"/>
      <w:jc w:val="both"/>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836700">
      <w:bodyDiv w:val="1"/>
      <w:marLeft w:val="0"/>
      <w:marRight w:val="0"/>
      <w:marTop w:val="0"/>
      <w:marBottom w:val="0"/>
      <w:divBdr>
        <w:top w:val="none" w:sz="0" w:space="0" w:color="auto"/>
        <w:left w:val="none" w:sz="0" w:space="0" w:color="auto"/>
        <w:bottom w:val="none" w:sz="0" w:space="0" w:color="auto"/>
        <w:right w:val="none" w:sz="0" w:space="0" w:color="auto"/>
      </w:divBdr>
    </w:div>
    <w:div w:id="108744554">
      <w:bodyDiv w:val="1"/>
      <w:marLeft w:val="0"/>
      <w:marRight w:val="0"/>
      <w:marTop w:val="0"/>
      <w:marBottom w:val="0"/>
      <w:divBdr>
        <w:top w:val="none" w:sz="0" w:space="0" w:color="auto"/>
        <w:left w:val="none" w:sz="0" w:space="0" w:color="auto"/>
        <w:bottom w:val="none" w:sz="0" w:space="0" w:color="auto"/>
        <w:right w:val="none" w:sz="0" w:space="0" w:color="auto"/>
      </w:divBdr>
      <w:divsChild>
        <w:div w:id="1487084716">
          <w:marLeft w:val="0"/>
          <w:marRight w:val="0"/>
          <w:marTop w:val="0"/>
          <w:marBottom w:val="0"/>
          <w:divBdr>
            <w:top w:val="none" w:sz="0" w:space="0" w:color="auto"/>
            <w:left w:val="none" w:sz="0" w:space="0" w:color="auto"/>
            <w:bottom w:val="none" w:sz="0" w:space="0" w:color="auto"/>
            <w:right w:val="none" w:sz="0" w:space="0" w:color="auto"/>
          </w:divBdr>
        </w:div>
      </w:divsChild>
    </w:div>
    <w:div w:id="109134356">
      <w:bodyDiv w:val="1"/>
      <w:marLeft w:val="0"/>
      <w:marRight w:val="0"/>
      <w:marTop w:val="0"/>
      <w:marBottom w:val="0"/>
      <w:divBdr>
        <w:top w:val="none" w:sz="0" w:space="0" w:color="auto"/>
        <w:left w:val="none" w:sz="0" w:space="0" w:color="auto"/>
        <w:bottom w:val="none" w:sz="0" w:space="0" w:color="auto"/>
        <w:right w:val="none" w:sz="0" w:space="0" w:color="auto"/>
      </w:divBdr>
    </w:div>
    <w:div w:id="139466094">
      <w:bodyDiv w:val="1"/>
      <w:marLeft w:val="0"/>
      <w:marRight w:val="0"/>
      <w:marTop w:val="0"/>
      <w:marBottom w:val="0"/>
      <w:divBdr>
        <w:top w:val="none" w:sz="0" w:space="0" w:color="auto"/>
        <w:left w:val="none" w:sz="0" w:space="0" w:color="auto"/>
        <w:bottom w:val="none" w:sz="0" w:space="0" w:color="auto"/>
        <w:right w:val="none" w:sz="0" w:space="0" w:color="auto"/>
      </w:divBdr>
    </w:div>
    <w:div w:id="150953066">
      <w:bodyDiv w:val="1"/>
      <w:marLeft w:val="0"/>
      <w:marRight w:val="0"/>
      <w:marTop w:val="0"/>
      <w:marBottom w:val="0"/>
      <w:divBdr>
        <w:top w:val="none" w:sz="0" w:space="0" w:color="auto"/>
        <w:left w:val="none" w:sz="0" w:space="0" w:color="auto"/>
        <w:bottom w:val="none" w:sz="0" w:space="0" w:color="auto"/>
        <w:right w:val="none" w:sz="0" w:space="0" w:color="auto"/>
      </w:divBdr>
    </w:div>
    <w:div w:id="172913471">
      <w:bodyDiv w:val="1"/>
      <w:marLeft w:val="0"/>
      <w:marRight w:val="0"/>
      <w:marTop w:val="0"/>
      <w:marBottom w:val="0"/>
      <w:divBdr>
        <w:top w:val="none" w:sz="0" w:space="0" w:color="auto"/>
        <w:left w:val="none" w:sz="0" w:space="0" w:color="auto"/>
        <w:bottom w:val="none" w:sz="0" w:space="0" w:color="auto"/>
        <w:right w:val="none" w:sz="0" w:space="0" w:color="auto"/>
      </w:divBdr>
    </w:div>
    <w:div w:id="207185669">
      <w:bodyDiv w:val="1"/>
      <w:marLeft w:val="0"/>
      <w:marRight w:val="0"/>
      <w:marTop w:val="0"/>
      <w:marBottom w:val="0"/>
      <w:divBdr>
        <w:top w:val="none" w:sz="0" w:space="0" w:color="auto"/>
        <w:left w:val="none" w:sz="0" w:space="0" w:color="auto"/>
        <w:bottom w:val="none" w:sz="0" w:space="0" w:color="auto"/>
        <w:right w:val="none" w:sz="0" w:space="0" w:color="auto"/>
      </w:divBdr>
    </w:div>
    <w:div w:id="294143024">
      <w:bodyDiv w:val="1"/>
      <w:marLeft w:val="0"/>
      <w:marRight w:val="0"/>
      <w:marTop w:val="0"/>
      <w:marBottom w:val="0"/>
      <w:divBdr>
        <w:top w:val="none" w:sz="0" w:space="0" w:color="auto"/>
        <w:left w:val="none" w:sz="0" w:space="0" w:color="auto"/>
        <w:bottom w:val="none" w:sz="0" w:space="0" w:color="auto"/>
        <w:right w:val="none" w:sz="0" w:space="0" w:color="auto"/>
      </w:divBdr>
    </w:div>
    <w:div w:id="298846647">
      <w:bodyDiv w:val="1"/>
      <w:marLeft w:val="0"/>
      <w:marRight w:val="0"/>
      <w:marTop w:val="0"/>
      <w:marBottom w:val="0"/>
      <w:divBdr>
        <w:top w:val="none" w:sz="0" w:space="0" w:color="auto"/>
        <w:left w:val="none" w:sz="0" w:space="0" w:color="auto"/>
        <w:bottom w:val="none" w:sz="0" w:space="0" w:color="auto"/>
        <w:right w:val="none" w:sz="0" w:space="0" w:color="auto"/>
      </w:divBdr>
      <w:divsChild>
        <w:div w:id="2124688707">
          <w:marLeft w:val="0"/>
          <w:marRight w:val="0"/>
          <w:marTop w:val="0"/>
          <w:marBottom w:val="0"/>
          <w:divBdr>
            <w:top w:val="none" w:sz="0" w:space="0" w:color="auto"/>
            <w:left w:val="none" w:sz="0" w:space="0" w:color="auto"/>
            <w:bottom w:val="none" w:sz="0" w:space="0" w:color="auto"/>
            <w:right w:val="none" w:sz="0" w:space="0" w:color="auto"/>
          </w:divBdr>
          <w:divsChild>
            <w:div w:id="1071276151">
              <w:marLeft w:val="0"/>
              <w:marRight w:val="0"/>
              <w:marTop w:val="0"/>
              <w:marBottom w:val="0"/>
              <w:divBdr>
                <w:top w:val="none" w:sz="0" w:space="0" w:color="auto"/>
                <w:left w:val="none" w:sz="0" w:space="0" w:color="auto"/>
                <w:bottom w:val="none" w:sz="0" w:space="0" w:color="auto"/>
                <w:right w:val="none" w:sz="0" w:space="0" w:color="auto"/>
              </w:divBdr>
              <w:divsChild>
                <w:div w:id="1385445733">
                  <w:marLeft w:val="0"/>
                  <w:marRight w:val="0"/>
                  <w:marTop w:val="0"/>
                  <w:marBottom w:val="0"/>
                  <w:divBdr>
                    <w:top w:val="none" w:sz="0" w:space="0" w:color="auto"/>
                    <w:left w:val="none" w:sz="0" w:space="0" w:color="auto"/>
                    <w:bottom w:val="none" w:sz="0" w:space="0" w:color="auto"/>
                    <w:right w:val="none" w:sz="0" w:space="0" w:color="auto"/>
                  </w:divBdr>
                </w:div>
                <w:div w:id="1923024488">
                  <w:marLeft w:val="0"/>
                  <w:marRight w:val="0"/>
                  <w:marTop w:val="0"/>
                  <w:marBottom w:val="0"/>
                  <w:divBdr>
                    <w:top w:val="none" w:sz="0" w:space="0" w:color="auto"/>
                    <w:left w:val="none" w:sz="0" w:space="0" w:color="auto"/>
                    <w:bottom w:val="none" w:sz="0" w:space="0" w:color="auto"/>
                    <w:right w:val="none" w:sz="0" w:space="0" w:color="auto"/>
                  </w:divBdr>
                </w:div>
              </w:divsChild>
            </w:div>
            <w:div w:id="593900454">
              <w:marLeft w:val="0"/>
              <w:marRight w:val="0"/>
              <w:marTop w:val="0"/>
              <w:marBottom w:val="0"/>
              <w:divBdr>
                <w:top w:val="none" w:sz="0" w:space="0" w:color="auto"/>
                <w:left w:val="none" w:sz="0" w:space="0" w:color="auto"/>
                <w:bottom w:val="none" w:sz="0" w:space="0" w:color="auto"/>
                <w:right w:val="none" w:sz="0" w:space="0" w:color="auto"/>
              </w:divBdr>
              <w:divsChild>
                <w:div w:id="1827816042">
                  <w:marLeft w:val="0"/>
                  <w:marRight w:val="0"/>
                  <w:marTop w:val="0"/>
                  <w:marBottom w:val="0"/>
                  <w:divBdr>
                    <w:top w:val="none" w:sz="0" w:space="0" w:color="auto"/>
                    <w:left w:val="none" w:sz="0" w:space="0" w:color="auto"/>
                    <w:bottom w:val="none" w:sz="0" w:space="0" w:color="auto"/>
                    <w:right w:val="none" w:sz="0" w:space="0" w:color="auto"/>
                  </w:divBdr>
                </w:div>
                <w:div w:id="199578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7012">
          <w:marLeft w:val="0"/>
          <w:marRight w:val="0"/>
          <w:marTop w:val="0"/>
          <w:marBottom w:val="0"/>
          <w:divBdr>
            <w:top w:val="none" w:sz="0" w:space="0" w:color="auto"/>
            <w:left w:val="none" w:sz="0" w:space="0" w:color="auto"/>
            <w:bottom w:val="none" w:sz="0" w:space="0" w:color="auto"/>
            <w:right w:val="none" w:sz="0" w:space="0" w:color="auto"/>
          </w:divBdr>
        </w:div>
      </w:divsChild>
    </w:div>
    <w:div w:id="325401042">
      <w:bodyDiv w:val="1"/>
      <w:marLeft w:val="0"/>
      <w:marRight w:val="0"/>
      <w:marTop w:val="0"/>
      <w:marBottom w:val="0"/>
      <w:divBdr>
        <w:top w:val="none" w:sz="0" w:space="0" w:color="auto"/>
        <w:left w:val="none" w:sz="0" w:space="0" w:color="auto"/>
        <w:bottom w:val="none" w:sz="0" w:space="0" w:color="auto"/>
        <w:right w:val="none" w:sz="0" w:space="0" w:color="auto"/>
      </w:divBdr>
      <w:divsChild>
        <w:div w:id="1331524560">
          <w:marLeft w:val="0"/>
          <w:marRight w:val="0"/>
          <w:marTop w:val="0"/>
          <w:marBottom w:val="0"/>
          <w:divBdr>
            <w:top w:val="none" w:sz="0" w:space="0" w:color="auto"/>
            <w:left w:val="none" w:sz="0" w:space="0" w:color="auto"/>
            <w:bottom w:val="none" w:sz="0" w:space="0" w:color="auto"/>
            <w:right w:val="none" w:sz="0" w:space="0" w:color="auto"/>
          </w:divBdr>
        </w:div>
      </w:divsChild>
    </w:div>
    <w:div w:id="373653423">
      <w:bodyDiv w:val="1"/>
      <w:marLeft w:val="0"/>
      <w:marRight w:val="0"/>
      <w:marTop w:val="0"/>
      <w:marBottom w:val="0"/>
      <w:divBdr>
        <w:top w:val="none" w:sz="0" w:space="0" w:color="auto"/>
        <w:left w:val="none" w:sz="0" w:space="0" w:color="auto"/>
        <w:bottom w:val="none" w:sz="0" w:space="0" w:color="auto"/>
        <w:right w:val="none" w:sz="0" w:space="0" w:color="auto"/>
      </w:divBdr>
    </w:div>
    <w:div w:id="426002011">
      <w:bodyDiv w:val="1"/>
      <w:marLeft w:val="0"/>
      <w:marRight w:val="0"/>
      <w:marTop w:val="0"/>
      <w:marBottom w:val="0"/>
      <w:divBdr>
        <w:top w:val="none" w:sz="0" w:space="0" w:color="auto"/>
        <w:left w:val="none" w:sz="0" w:space="0" w:color="auto"/>
        <w:bottom w:val="none" w:sz="0" w:space="0" w:color="auto"/>
        <w:right w:val="none" w:sz="0" w:space="0" w:color="auto"/>
      </w:divBdr>
    </w:div>
    <w:div w:id="528763928">
      <w:bodyDiv w:val="1"/>
      <w:marLeft w:val="0"/>
      <w:marRight w:val="0"/>
      <w:marTop w:val="0"/>
      <w:marBottom w:val="0"/>
      <w:divBdr>
        <w:top w:val="none" w:sz="0" w:space="0" w:color="auto"/>
        <w:left w:val="none" w:sz="0" w:space="0" w:color="auto"/>
        <w:bottom w:val="none" w:sz="0" w:space="0" w:color="auto"/>
        <w:right w:val="none" w:sz="0" w:space="0" w:color="auto"/>
      </w:divBdr>
      <w:divsChild>
        <w:div w:id="1313952234">
          <w:marLeft w:val="0"/>
          <w:marRight w:val="0"/>
          <w:marTop w:val="0"/>
          <w:marBottom w:val="0"/>
          <w:divBdr>
            <w:top w:val="none" w:sz="0" w:space="0" w:color="auto"/>
            <w:left w:val="none" w:sz="0" w:space="0" w:color="auto"/>
            <w:bottom w:val="none" w:sz="0" w:space="0" w:color="auto"/>
            <w:right w:val="none" w:sz="0" w:space="0" w:color="auto"/>
          </w:divBdr>
        </w:div>
      </w:divsChild>
    </w:div>
    <w:div w:id="565382291">
      <w:bodyDiv w:val="1"/>
      <w:marLeft w:val="0"/>
      <w:marRight w:val="0"/>
      <w:marTop w:val="0"/>
      <w:marBottom w:val="0"/>
      <w:divBdr>
        <w:top w:val="none" w:sz="0" w:space="0" w:color="auto"/>
        <w:left w:val="none" w:sz="0" w:space="0" w:color="auto"/>
        <w:bottom w:val="none" w:sz="0" w:space="0" w:color="auto"/>
        <w:right w:val="none" w:sz="0" w:space="0" w:color="auto"/>
      </w:divBdr>
      <w:divsChild>
        <w:div w:id="1391807377">
          <w:marLeft w:val="0"/>
          <w:marRight w:val="0"/>
          <w:marTop w:val="0"/>
          <w:marBottom w:val="0"/>
          <w:divBdr>
            <w:top w:val="none" w:sz="0" w:space="0" w:color="auto"/>
            <w:left w:val="none" w:sz="0" w:space="0" w:color="auto"/>
            <w:bottom w:val="none" w:sz="0" w:space="0" w:color="auto"/>
            <w:right w:val="none" w:sz="0" w:space="0" w:color="auto"/>
          </w:divBdr>
          <w:divsChild>
            <w:div w:id="208491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657882">
      <w:bodyDiv w:val="1"/>
      <w:marLeft w:val="0"/>
      <w:marRight w:val="0"/>
      <w:marTop w:val="0"/>
      <w:marBottom w:val="0"/>
      <w:divBdr>
        <w:top w:val="none" w:sz="0" w:space="0" w:color="auto"/>
        <w:left w:val="none" w:sz="0" w:space="0" w:color="auto"/>
        <w:bottom w:val="none" w:sz="0" w:space="0" w:color="auto"/>
        <w:right w:val="none" w:sz="0" w:space="0" w:color="auto"/>
      </w:divBdr>
      <w:divsChild>
        <w:div w:id="909123834">
          <w:marLeft w:val="0"/>
          <w:marRight w:val="0"/>
          <w:marTop w:val="0"/>
          <w:marBottom w:val="0"/>
          <w:divBdr>
            <w:top w:val="none" w:sz="0" w:space="0" w:color="auto"/>
            <w:left w:val="none" w:sz="0" w:space="0" w:color="auto"/>
            <w:bottom w:val="none" w:sz="0" w:space="0" w:color="auto"/>
            <w:right w:val="none" w:sz="0" w:space="0" w:color="auto"/>
          </w:divBdr>
          <w:divsChild>
            <w:div w:id="973482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876365">
      <w:bodyDiv w:val="1"/>
      <w:marLeft w:val="0"/>
      <w:marRight w:val="0"/>
      <w:marTop w:val="0"/>
      <w:marBottom w:val="0"/>
      <w:divBdr>
        <w:top w:val="none" w:sz="0" w:space="0" w:color="auto"/>
        <w:left w:val="none" w:sz="0" w:space="0" w:color="auto"/>
        <w:bottom w:val="none" w:sz="0" w:space="0" w:color="auto"/>
        <w:right w:val="none" w:sz="0" w:space="0" w:color="auto"/>
      </w:divBdr>
    </w:div>
    <w:div w:id="588003436">
      <w:bodyDiv w:val="1"/>
      <w:marLeft w:val="0"/>
      <w:marRight w:val="0"/>
      <w:marTop w:val="0"/>
      <w:marBottom w:val="0"/>
      <w:divBdr>
        <w:top w:val="none" w:sz="0" w:space="0" w:color="auto"/>
        <w:left w:val="none" w:sz="0" w:space="0" w:color="auto"/>
        <w:bottom w:val="none" w:sz="0" w:space="0" w:color="auto"/>
        <w:right w:val="none" w:sz="0" w:space="0" w:color="auto"/>
      </w:divBdr>
    </w:div>
    <w:div w:id="605577379">
      <w:bodyDiv w:val="1"/>
      <w:marLeft w:val="0"/>
      <w:marRight w:val="0"/>
      <w:marTop w:val="0"/>
      <w:marBottom w:val="0"/>
      <w:divBdr>
        <w:top w:val="none" w:sz="0" w:space="0" w:color="auto"/>
        <w:left w:val="none" w:sz="0" w:space="0" w:color="auto"/>
        <w:bottom w:val="none" w:sz="0" w:space="0" w:color="auto"/>
        <w:right w:val="none" w:sz="0" w:space="0" w:color="auto"/>
      </w:divBdr>
    </w:div>
    <w:div w:id="629481439">
      <w:bodyDiv w:val="1"/>
      <w:marLeft w:val="0"/>
      <w:marRight w:val="0"/>
      <w:marTop w:val="0"/>
      <w:marBottom w:val="0"/>
      <w:divBdr>
        <w:top w:val="none" w:sz="0" w:space="0" w:color="auto"/>
        <w:left w:val="none" w:sz="0" w:space="0" w:color="auto"/>
        <w:bottom w:val="none" w:sz="0" w:space="0" w:color="auto"/>
        <w:right w:val="none" w:sz="0" w:space="0" w:color="auto"/>
      </w:divBdr>
      <w:divsChild>
        <w:div w:id="439420692">
          <w:marLeft w:val="0"/>
          <w:marRight w:val="0"/>
          <w:marTop w:val="0"/>
          <w:marBottom w:val="0"/>
          <w:divBdr>
            <w:top w:val="none" w:sz="0" w:space="0" w:color="auto"/>
            <w:left w:val="none" w:sz="0" w:space="0" w:color="auto"/>
            <w:bottom w:val="none" w:sz="0" w:space="0" w:color="auto"/>
            <w:right w:val="none" w:sz="0" w:space="0" w:color="auto"/>
          </w:divBdr>
        </w:div>
      </w:divsChild>
    </w:div>
    <w:div w:id="658198098">
      <w:bodyDiv w:val="1"/>
      <w:marLeft w:val="0"/>
      <w:marRight w:val="0"/>
      <w:marTop w:val="0"/>
      <w:marBottom w:val="0"/>
      <w:divBdr>
        <w:top w:val="none" w:sz="0" w:space="0" w:color="auto"/>
        <w:left w:val="none" w:sz="0" w:space="0" w:color="auto"/>
        <w:bottom w:val="none" w:sz="0" w:space="0" w:color="auto"/>
        <w:right w:val="none" w:sz="0" w:space="0" w:color="auto"/>
      </w:divBdr>
    </w:div>
    <w:div w:id="661153897">
      <w:bodyDiv w:val="1"/>
      <w:marLeft w:val="0"/>
      <w:marRight w:val="0"/>
      <w:marTop w:val="0"/>
      <w:marBottom w:val="0"/>
      <w:divBdr>
        <w:top w:val="none" w:sz="0" w:space="0" w:color="auto"/>
        <w:left w:val="none" w:sz="0" w:space="0" w:color="auto"/>
        <w:bottom w:val="none" w:sz="0" w:space="0" w:color="auto"/>
        <w:right w:val="none" w:sz="0" w:space="0" w:color="auto"/>
      </w:divBdr>
      <w:divsChild>
        <w:div w:id="1026714271">
          <w:marLeft w:val="0"/>
          <w:marRight w:val="0"/>
          <w:marTop w:val="0"/>
          <w:marBottom w:val="0"/>
          <w:divBdr>
            <w:top w:val="none" w:sz="0" w:space="0" w:color="auto"/>
            <w:left w:val="none" w:sz="0" w:space="0" w:color="auto"/>
            <w:bottom w:val="none" w:sz="0" w:space="0" w:color="auto"/>
            <w:right w:val="none" w:sz="0" w:space="0" w:color="auto"/>
          </w:divBdr>
          <w:divsChild>
            <w:div w:id="889269683">
              <w:marLeft w:val="0"/>
              <w:marRight w:val="0"/>
              <w:marTop w:val="0"/>
              <w:marBottom w:val="0"/>
              <w:divBdr>
                <w:top w:val="none" w:sz="0" w:space="0" w:color="auto"/>
                <w:left w:val="none" w:sz="0" w:space="0" w:color="auto"/>
                <w:bottom w:val="none" w:sz="0" w:space="0" w:color="auto"/>
                <w:right w:val="none" w:sz="0" w:space="0" w:color="auto"/>
              </w:divBdr>
              <w:divsChild>
                <w:div w:id="498228644">
                  <w:marLeft w:val="0"/>
                  <w:marRight w:val="0"/>
                  <w:marTop w:val="0"/>
                  <w:marBottom w:val="0"/>
                  <w:divBdr>
                    <w:top w:val="none" w:sz="0" w:space="0" w:color="auto"/>
                    <w:left w:val="none" w:sz="0" w:space="0" w:color="auto"/>
                    <w:bottom w:val="none" w:sz="0" w:space="0" w:color="auto"/>
                    <w:right w:val="none" w:sz="0" w:space="0" w:color="auto"/>
                  </w:divBdr>
                  <w:divsChild>
                    <w:div w:id="572663795">
                      <w:marLeft w:val="0"/>
                      <w:marRight w:val="0"/>
                      <w:marTop w:val="0"/>
                      <w:marBottom w:val="0"/>
                      <w:divBdr>
                        <w:top w:val="none" w:sz="0" w:space="0" w:color="auto"/>
                        <w:left w:val="none" w:sz="0" w:space="0" w:color="auto"/>
                        <w:bottom w:val="none" w:sz="0" w:space="0" w:color="auto"/>
                        <w:right w:val="none" w:sz="0" w:space="0" w:color="auto"/>
                      </w:divBdr>
                    </w:div>
                  </w:divsChild>
                </w:div>
                <w:div w:id="544290398">
                  <w:marLeft w:val="0"/>
                  <w:marRight w:val="0"/>
                  <w:marTop w:val="0"/>
                  <w:marBottom w:val="0"/>
                  <w:divBdr>
                    <w:top w:val="none" w:sz="0" w:space="0" w:color="auto"/>
                    <w:left w:val="none" w:sz="0" w:space="0" w:color="auto"/>
                    <w:bottom w:val="none" w:sz="0" w:space="0" w:color="auto"/>
                    <w:right w:val="none" w:sz="0" w:space="0" w:color="auto"/>
                  </w:divBdr>
                  <w:divsChild>
                    <w:div w:id="119567719">
                      <w:marLeft w:val="0"/>
                      <w:marRight w:val="0"/>
                      <w:marTop w:val="0"/>
                      <w:marBottom w:val="0"/>
                      <w:divBdr>
                        <w:top w:val="none" w:sz="0" w:space="0" w:color="auto"/>
                        <w:left w:val="none" w:sz="0" w:space="0" w:color="auto"/>
                        <w:bottom w:val="none" w:sz="0" w:space="0" w:color="auto"/>
                        <w:right w:val="none" w:sz="0" w:space="0" w:color="auto"/>
                      </w:divBdr>
                    </w:div>
                  </w:divsChild>
                </w:div>
                <w:div w:id="277295719">
                  <w:marLeft w:val="0"/>
                  <w:marRight w:val="0"/>
                  <w:marTop w:val="0"/>
                  <w:marBottom w:val="0"/>
                  <w:divBdr>
                    <w:top w:val="none" w:sz="0" w:space="0" w:color="auto"/>
                    <w:left w:val="none" w:sz="0" w:space="0" w:color="auto"/>
                    <w:bottom w:val="none" w:sz="0" w:space="0" w:color="auto"/>
                    <w:right w:val="none" w:sz="0" w:space="0" w:color="auto"/>
                  </w:divBdr>
                  <w:divsChild>
                    <w:div w:id="1371952491">
                      <w:marLeft w:val="0"/>
                      <w:marRight w:val="0"/>
                      <w:marTop w:val="0"/>
                      <w:marBottom w:val="0"/>
                      <w:divBdr>
                        <w:top w:val="none" w:sz="0" w:space="0" w:color="auto"/>
                        <w:left w:val="none" w:sz="0" w:space="0" w:color="auto"/>
                        <w:bottom w:val="none" w:sz="0" w:space="0" w:color="auto"/>
                        <w:right w:val="none" w:sz="0" w:space="0" w:color="auto"/>
                      </w:divBdr>
                    </w:div>
                  </w:divsChild>
                </w:div>
                <w:div w:id="1011758702">
                  <w:marLeft w:val="0"/>
                  <w:marRight w:val="0"/>
                  <w:marTop w:val="0"/>
                  <w:marBottom w:val="0"/>
                  <w:divBdr>
                    <w:top w:val="none" w:sz="0" w:space="0" w:color="auto"/>
                    <w:left w:val="none" w:sz="0" w:space="0" w:color="auto"/>
                    <w:bottom w:val="none" w:sz="0" w:space="0" w:color="auto"/>
                    <w:right w:val="none" w:sz="0" w:space="0" w:color="auto"/>
                  </w:divBdr>
                  <w:divsChild>
                    <w:div w:id="559823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031220">
          <w:marLeft w:val="0"/>
          <w:marRight w:val="0"/>
          <w:marTop w:val="0"/>
          <w:marBottom w:val="0"/>
          <w:divBdr>
            <w:top w:val="none" w:sz="0" w:space="0" w:color="auto"/>
            <w:left w:val="none" w:sz="0" w:space="0" w:color="auto"/>
            <w:bottom w:val="none" w:sz="0" w:space="0" w:color="auto"/>
            <w:right w:val="none" w:sz="0" w:space="0" w:color="auto"/>
          </w:divBdr>
          <w:divsChild>
            <w:div w:id="464126138">
              <w:marLeft w:val="0"/>
              <w:marRight w:val="0"/>
              <w:marTop w:val="0"/>
              <w:marBottom w:val="0"/>
              <w:divBdr>
                <w:top w:val="none" w:sz="0" w:space="0" w:color="auto"/>
                <w:left w:val="none" w:sz="0" w:space="0" w:color="auto"/>
                <w:bottom w:val="none" w:sz="0" w:space="0" w:color="auto"/>
                <w:right w:val="none" w:sz="0" w:space="0" w:color="auto"/>
              </w:divBdr>
              <w:divsChild>
                <w:div w:id="1852796376">
                  <w:marLeft w:val="0"/>
                  <w:marRight w:val="0"/>
                  <w:marTop w:val="0"/>
                  <w:marBottom w:val="0"/>
                  <w:divBdr>
                    <w:top w:val="none" w:sz="0" w:space="0" w:color="auto"/>
                    <w:left w:val="none" w:sz="0" w:space="0" w:color="auto"/>
                    <w:bottom w:val="none" w:sz="0" w:space="0" w:color="auto"/>
                    <w:right w:val="none" w:sz="0" w:space="0" w:color="auto"/>
                  </w:divBdr>
                </w:div>
              </w:divsChild>
            </w:div>
            <w:div w:id="748432077">
              <w:marLeft w:val="0"/>
              <w:marRight w:val="0"/>
              <w:marTop w:val="0"/>
              <w:marBottom w:val="0"/>
              <w:divBdr>
                <w:top w:val="none" w:sz="0" w:space="0" w:color="auto"/>
                <w:left w:val="none" w:sz="0" w:space="0" w:color="auto"/>
                <w:bottom w:val="none" w:sz="0" w:space="0" w:color="auto"/>
                <w:right w:val="none" w:sz="0" w:space="0" w:color="auto"/>
              </w:divBdr>
              <w:divsChild>
                <w:div w:id="1341161156">
                  <w:marLeft w:val="0"/>
                  <w:marRight w:val="0"/>
                  <w:marTop w:val="0"/>
                  <w:marBottom w:val="0"/>
                  <w:divBdr>
                    <w:top w:val="none" w:sz="0" w:space="0" w:color="auto"/>
                    <w:left w:val="none" w:sz="0" w:space="0" w:color="auto"/>
                    <w:bottom w:val="none" w:sz="0" w:space="0" w:color="auto"/>
                    <w:right w:val="none" w:sz="0" w:space="0" w:color="auto"/>
                  </w:divBdr>
                  <w:divsChild>
                    <w:div w:id="1740011791">
                      <w:marLeft w:val="0"/>
                      <w:marRight w:val="0"/>
                      <w:marTop w:val="0"/>
                      <w:marBottom w:val="0"/>
                      <w:divBdr>
                        <w:top w:val="none" w:sz="0" w:space="0" w:color="auto"/>
                        <w:left w:val="none" w:sz="0" w:space="0" w:color="auto"/>
                        <w:bottom w:val="none" w:sz="0" w:space="0" w:color="auto"/>
                        <w:right w:val="none" w:sz="0" w:space="0" w:color="auto"/>
                      </w:divBdr>
                    </w:div>
                  </w:divsChild>
                </w:div>
                <w:div w:id="1486120835">
                  <w:marLeft w:val="0"/>
                  <w:marRight w:val="0"/>
                  <w:marTop w:val="0"/>
                  <w:marBottom w:val="0"/>
                  <w:divBdr>
                    <w:top w:val="none" w:sz="0" w:space="0" w:color="auto"/>
                    <w:left w:val="none" w:sz="0" w:space="0" w:color="auto"/>
                    <w:bottom w:val="none" w:sz="0" w:space="0" w:color="auto"/>
                    <w:right w:val="none" w:sz="0" w:space="0" w:color="auto"/>
                  </w:divBdr>
                  <w:divsChild>
                    <w:div w:id="1215317433">
                      <w:marLeft w:val="0"/>
                      <w:marRight w:val="0"/>
                      <w:marTop w:val="0"/>
                      <w:marBottom w:val="0"/>
                      <w:divBdr>
                        <w:top w:val="none" w:sz="0" w:space="0" w:color="auto"/>
                        <w:left w:val="none" w:sz="0" w:space="0" w:color="auto"/>
                        <w:bottom w:val="none" w:sz="0" w:space="0" w:color="auto"/>
                        <w:right w:val="none" w:sz="0" w:space="0" w:color="auto"/>
                      </w:divBdr>
                    </w:div>
                  </w:divsChild>
                </w:div>
                <w:div w:id="902833936">
                  <w:marLeft w:val="0"/>
                  <w:marRight w:val="0"/>
                  <w:marTop w:val="0"/>
                  <w:marBottom w:val="0"/>
                  <w:divBdr>
                    <w:top w:val="none" w:sz="0" w:space="0" w:color="auto"/>
                    <w:left w:val="none" w:sz="0" w:space="0" w:color="auto"/>
                    <w:bottom w:val="none" w:sz="0" w:space="0" w:color="auto"/>
                    <w:right w:val="none" w:sz="0" w:space="0" w:color="auto"/>
                  </w:divBdr>
                  <w:divsChild>
                    <w:div w:id="1036780165">
                      <w:marLeft w:val="0"/>
                      <w:marRight w:val="0"/>
                      <w:marTop w:val="0"/>
                      <w:marBottom w:val="0"/>
                      <w:divBdr>
                        <w:top w:val="none" w:sz="0" w:space="0" w:color="auto"/>
                        <w:left w:val="none" w:sz="0" w:space="0" w:color="auto"/>
                        <w:bottom w:val="none" w:sz="0" w:space="0" w:color="auto"/>
                        <w:right w:val="none" w:sz="0" w:space="0" w:color="auto"/>
                      </w:divBdr>
                    </w:div>
                  </w:divsChild>
                </w:div>
                <w:div w:id="616790749">
                  <w:marLeft w:val="0"/>
                  <w:marRight w:val="0"/>
                  <w:marTop w:val="0"/>
                  <w:marBottom w:val="0"/>
                  <w:divBdr>
                    <w:top w:val="none" w:sz="0" w:space="0" w:color="auto"/>
                    <w:left w:val="none" w:sz="0" w:space="0" w:color="auto"/>
                    <w:bottom w:val="none" w:sz="0" w:space="0" w:color="auto"/>
                    <w:right w:val="none" w:sz="0" w:space="0" w:color="auto"/>
                  </w:divBdr>
                  <w:divsChild>
                    <w:div w:id="753085329">
                      <w:marLeft w:val="0"/>
                      <w:marRight w:val="0"/>
                      <w:marTop w:val="0"/>
                      <w:marBottom w:val="0"/>
                      <w:divBdr>
                        <w:top w:val="none" w:sz="0" w:space="0" w:color="auto"/>
                        <w:left w:val="none" w:sz="0" w:space="0" w:color="auto"/>
                        <w:bottom w:val="none" w:sz="0" w:space="0" w:color="auto"/>
                        <w:right w:val="none" w:sz="0" w:space="0" w:color="auto"/>
                      </w:divBdr>
                    </w:div>
                    <w:div w:id="1091587198">
                      <w:marLeft w:val="0"/>
                      <w:marRight w:val="0"/>
                      <w:marTop w:val="0"/>
                      <w:marBottom w:val="0"/>
                      <w:divBdr>
                        <w:top w:val="none" w:sz="0" w:space="0" w:color="auto"/>
                        <w:left w:val="none" w:sz="0" w:space="0" w:color="auto"/>
                        <w:bottom w:val="none" w:sz="0" w:space="0" w:color="auto"/>
                        <w:right w:val="none" w:sz="0" w:space="0" w:color="auto"/>
                      </w:divBdr>
                      <w:divsChild>
                        <w:div w:id="828524437">
                          <w:marLeft w:val="0"/>
                          <w:marRight w:val="0"/>
                          <w:marTop w:val="0"/>
                          <w:marBottom w:val="0"/>
                          <w:divBdr>
                            <w:top w:val="none" w:sz="0" w:space="0" w:color="auto"/>
                            <w:left w:val="none" w:sz="0" w:space="0" w:color="auto"/>
                            <w:bottom w:val="none" w:sz="0" w:space="0" w:color="auto"/>
                            <w:right w:val="none" w:sz="0" w:space="0" w:color="auto"/>
                          </w:divBdr>
                          <w:divsChild>
                            <w:div w:id="1752316093">
                              <w:marLeft w:val="0"/>
                              <w:marRight w:val="0"/>
                              <w:marTop w:val="0"/>
                              <w:marBottom w:val="0"/>
                              <w:divBdr>
                                <w:top w:val="none" w:sz="0" w:space="0" w:color="auto"/>
                                <w:left w:val="none" w:sz="0" w:space="0" w:color="auto"/>
                                <w:bottom w:val="none" w:sz="0" w:space="0" w:color="auto"/>
                                <w:right w:val="none" w:sz="0" w:space="0" w:color="auto"/>
                              </w:divBdr>
                            </w:div>
                            <w:div w:id="116975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648463">
          <w:marLeft w:val="0"/>
          <w:marRight w:val="0"/>
          <w:marTop w:val="0"/>
          <w:marBottom w:val="0"/>
          <w:divBdr>
            <w:top w:val="none" w:sz="0" w:space="0" w:color="auto"/>
            <w:left w:val="none" w:sz="0" w:space="0" w:color="auto"/>
            <w:bottom w:val="none" w:sz="0" w:space="0" w:color="auto"/>
            <w:right w:val="none" w:sz="0" w:space="0" w:color="auto"/>
          </w:divBdr>
          <w:divsChild>
            <w:div w:id="707729953">
              <w:marLeft w:val="0"/>
              <w:marRight w:val="0"/>
              <w:marTop w:val="0"/>
              <w:marBottom w:val="0"/>
              <w:divBdr>
                <w:top w:val="none" w:sz="0" w:space="0" w:color="auto"/>
                <w:left w:val="none" w:sz="0" w:space="0" w:color="auto"/>
                <w:bottom w:val="none" w:sz="0" w:space="0" w:color="auto"/>
                <w:right w:val="none" w:sz="0" w:space="0" w:color="auto"/>
              </w:divBdr>
              <w:divsChild>
                <w:div w:id="1289623858">
                  <w:marLeft w:val="0"/>
                  <w:marRight w:val="0"/>
                  <w:marTop w:val="0"/>
                  <w:marBottom w:val="0"/>
                  <w:divBdr>
                    <w:top w:val="none" w:sz="0" w:space="0" w:color="auto"/>
                    <w:left w:val="none" w:sz="0" w:space="0" w:color="auto"/>
                    <w:bottom w:val="none" w:sz="0" w:space="0" w:color="auto"/>
                    <w:right w:val="none" w:sz="0" w:space="0" w:color="auto"/>
                  </w:divBdr>
                </w:div>
              </w:divsChild>
            </w:div>
            <w:div w:id="419178329">
              <w:marLeft w:val="0"/>
              <w:marRight w:val="0"/>
              <w:marTop w:val="0"/>
              <w:marBottom w:val="0"/>
              <w:divBdr>
                <w:top w:val="none" w:sz="0" w:space="0" w:color="auto"/>
                <w:left w:val="none" w:sz="0" w:space="0" w:color="auto"/>
                <w:bottom w:val="none" w:sz="0" w:space="0" w:color="auto"/>
                <w:right w:val="none" w:sz="0" w:space="0" w:color="auto"/>
              </w:divBdr>
              <w:divsChild>
                <w:div w:id="883326099">
                  <w:marLeft w:val="0"/>
                  <w:marRight w:val="0"/>
                  <w:marTop w:val="0"/>
                  <w:marBottom w:val="0"/>
                  <w:divBdr>
                    <w:top w:val="none" w:sz="0" w:space="0" w:color="auto"/>
                    <w:left w:val="none" w:sz="0" w:space="0" w:color="auto"/>
                    <w:bottom w:val="none" w:sz="0" w:space="0" w:color="auto"/>
                    <w:right w:val="none" w:sz="0" w:space="0" w:color="auto"/>
                  </w:divBdr>
                  <w:divsChild>
                    <w:div w:id="1948082181">
                      <w:marLeft w:val="0"/>
                      <w:marRight w:val="0"/>
                      <w:marTop w:val="0"/>
                      <w:marBottom w:val="0"/>
                      <w:divBdr>
                        <w:top w:val="none" w:sz="0" w:space="0" w:color="auto"/>
                        <w:left w:val="none" w:sz="0" w:space="0" w:color="auto"/>
                        <w:bottom w:val="none" w:sz="0" w:space="0" w:color="auto"/>
                        <w:right w:val="none" w:sz="0" w:space="0" w:color="auto"/>
                      </w:divBdr>
                    </w:div>
                  </w:divsChild>
                </w:div>
                <w:div w:id="997150686">
                  <w:marLeft w:val="0"/>
                  <w:marRight w:val="0"/>
                  <w:marTop w:val="0"/>
                  <w:marBottom w:val="0"/>
                  <w:divBdr>
                    <w:top w:val="none" w:sz="0" w:space="0" w:color="auto"/>
                    <w:left w:val="none" w:sz="0" w:space="0" w:color="auto"/>
                    <w:bottom w:val="none" w:sz="0" w:space="0" w:color="auto"/>
                    <w:right w:val="none" w:sz="0" w:space="0" w:color="auto"/>
                  </w:divBdr>
                  <w:divsChild>
                    <w:div w:id="115437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467364">
          <w:marLeft w:val="0"/>
          <w:marRight w:val="0"/>
          <w:marTop w:val="0"/>
          <w:marBottom w:val="0"/>
          <w:divBdr>
            <w:top w:val="none" w:sz="0" w:space="0" w:color="auto"/>
            <w:left w:val="none" w:sz="0" w:space="0" w:color="auto"/>
            <w:bottom w:val="none" w:sz="0" w:space="0" w:color="auto"/>
            <w:right w:val="none" w:sz="0" w:space="0" w:color="auto"/>
          </w:divBdr>
          <w:divsChild>
            <w:div w:id="601887502">
              <w:marLeft w:val="0"/>
              <w:marRight w:val="0"/>
              <w:marTop w:val="0"/>
              <w:marBottom w:val="0"/>
              <w:divBdr>
                <w:top w:val="none" w:sz="0" w:space="0" w:color="auto"/>
                <w:left w:val="none" w:sz="0" w:space="0" w:color="auto"/>
                <w:bottom w:val="none" w:sz="0" w:space="0" w:color="auto"/>
                <w:right w:val="none" w:sz="0" w:space="0" w:color="auto"/>
              </w:divBdr>
              <w:divsChild>
                <w:div w:id="1744137748">
                  <w:marLeft w:val="0"/>
                  <w:marRight w:val="0"/>
                  <w:marTop w:val="0"/>
                  <w:marBottom w:val="0"/>
                  <w:divBdr>
                    <w:top w:val="none" w:sz="0" w:space="0" w:color="auto"/>
                    <w:left w:val="none" w:sz="0" w:space="0" w:color="auto"/>
                    <w:bottom w:val="none" w:sz="0" w:space="0" w:color="auto"/>
                    <w:right w:val="none" w:sz="0" w:space="0" w:color="auto"/>
                  </w:divBdr>
                </w:div>
              </w:divsChild>
            </w:div>
            <w:div w:id="142045627">
              <w:marLeft w:val="0"/>
              <w:marRight w:val="0"/>
              <w:marTop w:val="0"/>
              <w:marBottom w:val="0"/>
              <w:divBdr>
                <w:top w:val="none" w:sz="0" w:space="0" w:color="auto"/>
                <w:left w:val="none" w:sz="0" w:space="0" w:color="auto"/>
                <w:bottom w:val="none" w:sz="0" w:space="0" w:color="auto"/>
                <w:right w:val="none" w:sz="0" w:space="0" w:color="auto"/>
              </w:divBdr>
            </w:div>
            <w:div w:id="894896395">
              <w:marLeft w:val="0"/>
              <w:marRight w:val="0"/>
              <w:marTop w:val="0"/>
              <w:marBottom w:val="0"/>
              <w:divBdr>
                <w:top w:val="none" w:sz="0" w:space="0" w:color="auto"/>
                <w:left w:val="none" w:sz="0" w:space="0" w:color="auto"/>
                <w:bottom w:val="none" w:sz="0" w:space="0" w:color="auto"/>
                <w:right w:val="none" w:sz="0" w:space="0" w:color="auto"/>
              </w:divBdr>
            </w:div>
            <w:div w:id="1667901817">
              <w:marLeft w:val="0"/>
              <w:marRight w:val="0"/>
              <w:marTop w:val="0"/>
              <w:marBottom w:val="0"/>
              <w:divBdr>
                <w:top w:val="none" w:sz="0" w:space="0" w:color="auto"/>
                <w:left w:val="none" w:sz="0" w:space="0" w:color="auto"/>
                <w:bottom w:val="none" w:sz="0" w:space="0" w:color="auto"/>
                <w:right w:val="none" w:sz="0" w:space="0" w:color="auto"/>
              </w:divBdr>
            </w:div>
            <w:div w:id="269168951">
              <w:marLeft w:val="0"/>
              <w:marRight w:val="0"/>
              <w:marTop w:val="0"/>
              <w:marBottom w:val="0"/>
              <w:divBdr>
                <w:top w:val="none" w:sz="0" w:space="0" w:color="auto"/>
                <w:left w:val="none" w:sz="0" w:space="0" w:color="auto"/>
                <w:bottom w:val="none" w:sz="0" w:space="0" w:color="auto"/>
                <w:right w:val="none" w:sz="0" w:space="0" w:color="auto"/>
              </w:divBdr>
            </w:div>
          </w:divsChild>
        </w:div>
        <w:div w:id="366761798">
          <w:marLeft w:val="0"/>
          <w:marRight w:val="0"/>
          <w:marTop w:val="0"/>
          <w:marBottom w:val="0"/>
          <w:divBdr>
            <w:top w:val="none" w:sz="0" w:space="0" w:color="auto"/>
            <w:left w:val="none" w:sz="0" w:space="0" w:color="auto"/>
            <w:bottom w:val="none" w:sz="0" w:space="0" w:color="auto"/>
            <w:right w:val="none" w:sz="0" w:space="0" w:color="auto"/>
          </w:divBdr>
          <w:divsChild>
            <w:div w:id="1934434793">
              <w:marLeft w:val="0"/>
              <w:marRight w:val="0"/>
              <w:marTop w:val="0"/>
              <w:marBottom w:val="0"/>
              <w:divBdr>
                <w:top w:val="none" w:sz="0" w:space="0" w:color="auto"/>
                <w:left w:val="none" w:sz="0" w:space="0" w:color="auto"/>
                <w:bottom w:val="none" w:sz="0" w:space="0" w:color="auto"/>
                <w:right w:val="none" w:sz="0" w:space="0" w:color="auto"/>
              </w:divBdr>
              <w:divsChild>
                <w:div w:id="1125583849">
                  <w:marLeft w:val="0"/>
                  <w:marRight w:val="0"/>
                  <w:marTop w:val="0"/>
                  <w:marBottom w:val="0"/>
                  <w:divBdr>
                    <w:top w:val="none" w:sz="0" w:space="0" w:color="auto"/>
                    <w:left w:val="none" w:sz="0" w:space="0" w:color="auto"/>
                    <w:bottom w:val="none" w:sz="0" w:space="0" w:color="auto"/>
                    <w:right w:val="none" w:sz="0" w:space="0" w:color="auto"/>
                  </w:divBdr>
                </w:div>
              </w:divsChild>
            </w:div>
            <w:div w:id="1171408087">
              <w:marLeft w:val="0"/>
              <w:marRight w:val="0"/>
              <w:marTop w:val="0"/>
              <w:marBottom w:val="0"/>
              <w:divBdr>
                <w:top w:val="none" w:sz="0" w:space="0" w:color="auto"/>
                <w:left w:val="none" w:sz="0" w:space="0" w:color="auto"/>
                <w:bottom w:val="none" w:sz="0" w:space="0" w:color="auto"/>
                <w:right w:val="none" w:sz="0" w:space="0" w:color="auto"/>
              </w:divBdr>
              <w:divsChild>
                <w:div w:id="1024789334">
                  <w:marLeft w:val="0"/>
                  <w:marRight w:val="0"/>
                  <w:marTop w:val="0"/>
                  <w:marBottom w:val="0"/>
                  <w:divBdr>
                    <w:top w:val="none" w:sz="0" w:space="0" w:color="auto"/>
                    <w:left w:val="none" w:sz="0" w:space="0" w:color="auto"/>
                    <w:bottom w:val="none" w:sz="0" w:space="0" w:color="auto"/>
                    <w:right w:val="none" w:sz="0" w:space="0" w:color="auto"/>
                  </w:divBdr>
                  <w:divsChild>
                    <w:div w:id="309214244">
                      <w:marLeft w:val="0"/>
                      <w:marRight w:val="0"/>
                      <w:marTop w:val="0"/>
                      <w:marBottom w:val="0"/>
                      <w:divBdr>
                        <w:top w:val="none" w:sz="0" w:space="0" w:color="auto"/>
                        <w:left w:val="none" w:sz="0" w:space="0" w:color="auto"/>
                        <w:bottom w:val="none" w:sz="0" w:space="0" w:color="auto"/>
                        <w:right w:val="none" w:sz="0" w:space="0" w:color="auto"/>
                      </w:divBdr>
                      <w:divsChild>
                        <w:div w:id="1980651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369174">
          <w:marLeft w:val="0"/>
          <w:marRight w:val="0"/>
          <w:marTop w:val="0"/>
          <w:marBottom w:val="0"/>
          <w:divBdr>
            <w:top w:val="none" w:sz="0" w:space="0" w:color="auto"/>
            <w:left w:val="none" w:sz="0" w:space="0" w:color="auto"/>
            <w:bottom w:val="none" w:sz="0" w:space="0" w:color="auto"/>
            <w:right w:val="none" w:sz="0" w:space="0" w:color="auto"/>
          </w:divBdr>
          <w:divsChild>
            <w:div w:id="1647857742">
              <w:marLeft w:val="0"/>
              <w:marRight w:val="0"/>
              <w:marTop w:val="0"/>
              <w:marBottom w:val="0"/>
              <w:divBdr>
                <w:top w:val="none" w:sz="0" w:space="0" w:color="auto"/>
                <w:left w:val="none" w:sz="0" w:space="0" w:color="auto"/>
                <w:bottom w:val="none" w:sz="0" w:space="0" w:color="auto"/>
                <w:right w:val="none" w:sz="0" w:space="0" w:color="auto"/>
              </w:divBdr>
              <w:divsChild>
                <w:div w:id="1026641888">
                  <w:marLeft w:val="0"/>
                  <w:marRight w:val="0"/>
                  <w:marTop w:val="0"/>
                  <w:marBottom w:val="0"/>
                  <w:divBdr>
                    <w:top w:val="none" w:sz="0" w:space="0" w:color="auto"/>
                    <w:left w:val="none" w:sz="0" w:space="0" w:color="auto"/>
                    <w:bottom w:val="none" w:sz="0" w:space="0" w:color="auto"/>
                    <w:right w:val="none" w:sz="0" w:space="0" w:color="auto"/>
                  </w:divBdr>
                </w:div>
              </w:divsChild>
            </w:div>
            <w:div w:id="1306397478">
              <w:marLeft w:val="0"/>
              <w:marRight w:val="0"/>
              <w:marTop w:val="0"/>
              <w:marBottom w:val="0"/>
              <w:divBdr>
                <w:top w:val="none" w:sz="0" w:space="0" w:color="auto"/>
                <w:left w:val="none" w:sz="0" w:space="0" w:color="auto"/>
                <w:bottom w:val="none" w:sz="0" w:space="0" w:color="auto"/>
                <w:right w:val="none" w:sz="0" w:space="0" w:color="auto"/>
              </w:divBdr>
              <w:divsChild>
                <w:div w:id="369308134">
                  <w:marLeft w:val="0"/>
                  <w:marRight w:val="0"/>
                  <w:marTop w:val="0"/>
                  <w:marBottom w:val="0"/>
                  <w:divBdr>
                    <w:top w:val="none" w:sz="0" w:space="0" w:color="auto"/>
                    <w:left w:val="none" w:sz="0" w:space="0" w:color="auto"/>
                    <w:bottom w:val="none" w:sz="0" w:space="0" w:color="auto"/>
                    <w:right w:val="none" w:sz="0" w:space="0" w:color="auto"/>
                  </w:divBdr>
                  <w:divsChild>
                    <w:div w:id="181039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671884">
          <w:marLeft w:val="0"/>
          <w:marRight w:val="0"/>
          <w:marTop w:val="0"/>
          <w:marBottom w:val="0"/>
          <w:divBdr>
            <w:top w:val="none" w:sz="0" w:space="0" w:color="auto"/>
            <w:left w:val="none" w:sz="0" w:space="0" w:color="auto"/>
            <w:bottom w:val="none" w:sz="0" w:space="0" w:color="auto"/>
            <w:right w:val="none" w:sz="0" w:space="0" w:color="auto"/>
          </w:divBdr>
          <w:divsChild>
            <w:div w:id="1588999458">
              <w:marLeft w:val="0"/>
              <w:marRight w:val="0"/>
              <w:marTop w:val="0"/>
              <w:marBottom w:val="0"/>
              <w:divBdr>
                <w:top w:val="none" w:sz="0" w:space="0" w:color="auto"/>
                <w:left w:val="none" w:sz="0" w:space="0" w:color="auto"/>
                <w:bottom w:val="none" w:sz="0" w:space="0" w:color="auto"/>
                <w:right w:val="none" w:sz="0" w:space="0" w:color="auto"/>
              </w:divBdr>
              <w:divsChild>
                <w:div w:id="200435391">
                  <w:marLeft w:val="0"/>
                  <w:marRight w:val="0"/>
                  <w:marTop w:val="0"/>
                  <w:marBottom w:val="0"/>
                  <w:divBdr>
                    <w:top w:val="none" w:sz="0" w:space="0" w:color="auto"/>
                    <w:left w:val="none" w:sz="0" w:space="0" w:color="auto"/>
                    <w:bottom w:val="none" w:sz="0" w:space="0" w:color="auto"/>
                    <w:right w:val="none" w:sz="0" w:space="0" w:color="auto"/>
                  </w:divBdr>
                </w:div>
              </w:divsChild>
            </w:div>
            <w:div w:id="1746342958">
              <w:marLeft w:val="0"/>
              <w:marRight w:val="0"/>
              <w:marTop w:val="0"/>
              <w:marBottom w:val="0"/>
              <w:divBdr>
                <w:top w:val="none" w:sz="0" w:space="0" w:color="auto"/>
                <w:left w:val="none" w:sz="0" w:space="0" w:color="auto"/>
                <w:bottom w:val="none" w:sz="0" w:space="0" w:color="auto"/>
                <w:right w:val="none" w:sz="0" w:space="0" w:color="auto"/>
              </w:divBdr>
              <w:divsChild>
                <w:div w:id="1756632155">
                  <w:marLeft w:val="0"/>
                  <w:marRight w:val="0"/>
                  <w:marTop w:val="0"/>
                  <w:marBottom w:val="0"/>
                  <w:divBdr>
                    <w:top w:val="none" w:sz="0" w:space="0" w:color="auto"/>
                    <w:left w:val="none" w:sz="0" w:space="0" w:color="auto"/>
                    <w:bottom w:val="none" w:sz="0" w:space="0" w:color="auto"/>
                    <w:right w:val="none" w:sz="0" w:space="0" w:color="auto"/>
                  </w:divBdr>
                  <w:divsChild>
                    <w:div w:id="358434250">
                      <w:marLeft w:val="0"/>
                      <w:marRight w:val="0"/>
                      <w:marTop w:val="0"/>
                      <w:marBottom w:val="0"/>
                      <w:divBdr>
                        <w:top w:val="none" w:sz="0" w:space="0" w:color="auto"/>
                        <w:left w:val="none" w:sz="0" w:space="0" w:color="auto"/>
                        <w:bottom w:val="none" w:sz="0" w:space="0" w:color="auto"/>
                        <w:right w:val="none" w:sz="0" w:space="0" w:color="auto"/>
                      </w:divBdr>
                      <w:divsChild>
                        <w:div w:id="174017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8838341">
      <w:bodyDiv w:val="1"/>
      <w:marLeft w:val="0"/>
      <w:marRight w:val="0"/>
      <w:marTop w:val="0"/>
      <w:marBottom w:val="0"/>
      <w:divBdr>
        <w:top w:val="none" w:sz="0" w:space="0" w:color="auto"/>
        <w:left w:val="none" w:sz="0" w:space="0" w:color="auto"/>
        <w:bottom w:val="none" w:sz="0" w:space="0" w:color="auto"/>
        <w:right w:val="none" w:sz="0" w:space="0" w:color="auto"/>
      </w:divBdr>
      <w:divsChild>
        <w:div w:id="1371492834">
          <w:marLeft w:val="0"/>
          <w:marRight w:val="0"/>
          <w:marTop w:val="0"/>
          <w:marBottom w:val="0"/>
          <w:divBdr>
            <w:top w:val="none" w:sz="0" w:space="0" w:color="auto"/>
            <w:left w:val="none" w:sz="0" w:space="0" w:color="auto"/>
            <w:bottom w:val="none" w:sz="0" w:space="0" w:color="auto"/>
            <w:right w:val="none" w:sz="0" w:space="0" w:color="auto"/>
          </w:divBdr>
          <w:divsChild>
            <w:div w:id="451285953">
              <w:marLeft w:val="0"/>
              <w:marRight w:val="0"/>
              <w:marTop w:val="0"/>
              <w:marBottom w:val="75"/>
              <w:divBdr>
                <w:top w:val="none" w:sz="0" w:space="0" w:color="auto"/>
                <w:left w:val="none" w:sz="0" w:space="0" w:color="auto"/>
                <w:bottom w:val="none" w:sz="0" w:space="0" w:color="auto"/>
                <w:right w:val="none" w:sz="0" w:space="0" w:color="auto"/>
              </w:divBdr>
              <w:divsChild>
                <w:div w:id="304436501">
                  <w:marLeft w:val="0"/>
                  <w:marRight w:val="0"/>
                  <w:marTop w:val="0"/>
                  <w:marBottom w:val="0"/>
                  <w:divBdr>
                    <w:top w:val="none" w:sz="0" w:space="0" w:color="auto"/>
                    <w:left w:val="none" w:sz="0" w:space="0" w:color="auto"/>
                    <w:bottom w:val="none" w:sz="0" w:space="0" w:color="auto"/>
                    <w:right w:val="none" w:sz="0" w:space="0" w:color="auto"/>
                  </w:divBdr>
                  <w:divsChild>
                    <w:div w:id="208852676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762844893">
      <w:bodyDiv w:val="1"/>
      <w:marLeft w:val="0"/>
      <w:marRight w:val="0"/>
      <w:marTop w:val="0"/>
      <w:marBottom w:val="0"/>
      <w:divBdr>
        <w:top w:val="none" w:sz="0" w:space="0" w:color="auto"/>
        <w:left w:val="none" w:sz="0" w:space="0" w:color="auto"/>
        <w:bottom w:val="none" w:sz="0" w:space="0" w:color="auto"/>
        <w:right w:val="none" w:sz="0" w:space="0" w:color="auto"/>
      </w:divBdr>
    </w:div>
    <w:div w:id="766079376">
      <w:bodyDiv w:val="1"/>
      <w:marLeft w:val="0"/>
      <w:marRight w:val="0"/>
      <w:marTop w:val="0"/>
      <w:marBottom w:val="0"/>
      <w:divBdr>
        <w:top w:val="none" w:sz="0" w:space="0" w:color="auto"/>
        <w:left w:val="none" w:sz="0" w:space="0" w:color="auto"/>
        <w:bottom w:val="none" w:sz="0" w:space="0" w:color="auto"/>
        <w:right w:val="none" w:sz="0" w:space="0" w:color="auto"/>
      </w:divBdr>
    </w:div>
    <w:div w:id="772240998">
      <w:bodyDiv w:val="1"/>
      <w:marLeft w:val="0"/>
      <w:marRight w:val="0"/>
      <w:marTop w:val="0"/>
      <w:marBottom w:val="0"/>
      <w:divBdr>
        <w:top w:val="none" w:sz="0" w:space="0" w:color="auto"/>
        <w:left w:val="none" w:sz="0" w:space="0" w:color="auto"/>
        <w:bottom w:val="none" w:sz="0" w:space="0" w:color="auto"/>
        <w:right w:val="none" w:sz="0" w:space="0" w:color="auto"/>
      </w:divBdr>
    </w:div>
    <w:div w:id="793407791">
      <w:bodyDiv w:val="1"/>
      <w:marLeft w:val="0"/>
      <w:marRight w:val="0"/>
      <w:marTop w:val="0"/>
      <w:marBottom w:val="0"/>
      <w:divBdr>
        <w:top w:val="none" w:sz="0" w:space="0" w:color="auto"/>
        <w:left w:val="none" w:sz="0" w:space="0" w:color="auto"/>
        <w:bottom w:val="none" w:sz="0" w:space="0" w:color="auto"/>
        <w:right w:val="none" w:sz="0" w:space="0" w:color="auto"/>
      </w:divBdr>
      <w:divsChild>
        <w:div w:id="1667708967">
          <w:marLeft w:val="0"/>
          <w:marRight w:val="0"/>
          <w:marTop w:val="0"/>
          <w:marBottom w:val="0"/>
          <w:divBdr>
            <w:top w:val="none" w:sz="0" w:space="0" w:color="auto"/>
            <w:left w:val="none" w:sz="0" w:space="0" w:color="auto"/>
            <w:bottom w:val="none" w:sz="0" w:space="0" w:color="auto"/>
            <w:right w:val="none" w:sz="0" w:space="0" w:color="auto"/>
          </w:divBdr>
          <w:divsChild>
            <w:div w:id="47926260">
              <w:marLeft w:val="0"/>
              <w:marRight w:val="0"/>
              <w:marTop w:val="0"/>
              <w:marBottom w:val="0"/>
              <w:divBdr>
                <w:top w:val="none" w:sz="0" w:space="0" w:color="auto"/>
                <w:left w:val="none" w:sz="0" w:space="0" w:color="auto"/>
                <w:bottom w:val="none" w:sz="0" w:space="0" w:color="auto"/>
                <w:right w:val="none" w:sz="0" w:space="0" w:color="auto"/>
              </w:divBdr>
            </w:div>
          </w:divsChild>
        </w:div>
        <w:div w:id="1368870962">
          <w:marLeft w:val="0"/>
          <w:marRight w:val="0"/>
          <w:marTop w:val="0"/>
          <w:marBottom w:val="0"/>
          <w:divBdr>
            <w:top w:val="none" w:sz="0" w:space="0" w:color="auto"/>
            <w:left w:val="none" w:sz="0" w:space="0" w:color="auto"/>
            <w:bottom w:val="none" w:sz="0" w:space="0" w:color="auto"/>
            <w:right w:val="none" w:sz="0" w:space="0" w:color="auto"/>
          </w:divBdr>
          <w:divsChild>
            <w:div w:id="98828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908553">
      <w:bodyDiv w:val="1"/>
      <w:marLeft w:val="0"/>
      <w:marRight w:val="0"/>
      <w:marTop w:val="0"/>
      <w:marBottom w:val="0"/>
      <w:divBdr>
        <w:top w:val="none" w:sz="0" w:space="0" w:color="auto"/>
        <w:left w:val="none" w:sz="0" w:space="0" w:color="auto"/>
        <w:bottom w:val="none" w:sz="0" w:space="0" w:color="auto"/>
        <w:right w:val="none" w:sz="0" w:space="0" w:color="auto"/>
      </w:divBdr>
      <w:divsChild>
        <w:div w:id="184100898">
          <w:marLeft w:val="0"/>
          <w:marRight w:val="0"/>
          <w:marTop w:val="0"/>
          <w:marBottom w:val="0"/>
          <w:divBdr>
            <w:top w:val="none" w:sz="0" w:space="0" w:color="auto"/>
            <w:left w:val="none" w:sz="0" w:space="0" w:color="auto"/>
            <w:bottom w:val="none" w:sz="0" w:space="0" w:color="auto"/>
            <w:right w:val="none" w:sz="0" w:space="0" w:color="auto"/>
          </w:divBdr>
          <w:divsChild>
            <w:div w:id="503742220">
              <w:marLeft w:val="0"/>
              <w:marRight w:val="0"/>
              <w:marTop w:val="0"/>
              <w:marBottom w:val="75"/>
              <w:divBdr>
                <w:top w:val="none" w:sz="0" w:space="0" w:color="auto"/>
                <w:left w:val="none" w:sz="0" w:space="0" w:color="auto"/>
                <w:bottom w:val="none" w:sz="0" w:space="0" w:color="auto"/>
                <w:right w:val="none" w:sz="0" w:space="0" w:color="auto"/>
              </w:divBdr>
              <w:divsChild>
                <w:div w:id="674845429">
                  <w:marLeft w:val="0"/>
                  <w:marRight w:val="0"/>
                  <w:marTop w:val="0"/>
                  <w:marBottom w:val="0"/>
                  <w:divBdr>
                    <w:top w:val="none" w:sz="0" w:space="0" w:color="auto"/>
                    <w:left w:val="none" w:sz="0" w:space="0" w:color="auto"/>
                    <w:bottom w:val="none" w:sz="0" w:space="0" w:color="auto"/>
                    <w:right w:val="none" w:sz="0" w:space="0" w:color="auto"/>
                  </w:divBdr>
                  <w:divsChild>
                    <w:div w:id="184867057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11481474">
      <w:bodyDiv w:val="1"/>
      <w:marLeft w:val="0"/>
      <w:marRight w:val="0"/>
      <w:marTop w:val="0"/>
      <w:marBottom w:val="0"/>
      <w:divBdr>
        <w:top w:val="none" w:sz="0" w:space="0" w:color="auto"/>
        <w:left w:val="none" w:sz="0" w:space="0" w:color="auto"/>
        <w:bottom w:val="none" w:sz="0" w:space="0" w:color="auto"/>
        <w:right w:val="none" w:sz="0" w:space="0" w:color="auto"/>
      </w:divBdr>
    </w:div>
    <w:div w:id="818116272">
      <w:bodyDiv w:val="1"/>
      <w:marLeft w:val="0"/>
      <w:marRight w:val="0"/>
      <w:marTop w:val="0"/>
      <w:marBottom w:val="0"/>
      <w:divBdr>
        <w:top w:val="none" w:sz="0" w:space="0" w:color="auto"/>
        <w:left w:val="none" w:sz="0" w:space="0" w:color="auto"/>
        <w:bottom w:val="none" w:sz="0" w:space="0" w:color="auto"/>
        <w:right w:val="none" w:sz="0" w:space="0" w:color="auto"/>
      </w:divBdr>
    </w:div>
    <w:div w:id="824509646">
      <w:bodyDiv w:val="1"/>
      <w:marLeft w:val="0"/>
      <w:marRight w:val="0"/>
      <w:marTop w:val="0"/>
      <w:marBottom w:val="0"/>
      <w:divBdr>
        <w:top w:val="none" w:sz="0" w:space="0" w:color="auto"/>
        <w:left w:val="none" w:sz="0" w:space="0" w:color="auto"/>
        <w:bottom w:val="none" w:sz="0" w:space="0" w:color="auto"/>
        <w:right w:val="none" w:sz="0" w:space="0" w:color="auto"/>
      </w:divBdr>
    </w:div>
    <w:div w:id="917246076">
      <w:bodyDiv w:val="1"/>
      <w:marLeft w:val="0"/>
      <w:marRight w:val="0"/>
      <w:marTop w:val="0"/>
      <w:marBottom w:val="0"/>
      <w:divBdr>
        <w:top w:val="none" w:sz="0" w:space="0" w:color="auto"/>
        <w:left w:val="none" w:sz="0" w:space="0" w:color="auto"/>
        <w:bottom w:val="none" w:sz="0" w:space="0" w:color="auto"/>
        <w:right w:val="none" w:sz="0" w:space="0" w:color="auto"/>
      </w:divBdr>
    </w:div>
    <w:div w:id="929195629">
      <w:bodyDiv w:val="1"/>
      <w:marLeft w:val="0"/>
      <w:marRight w:val="0"/>
      <w:marTop w:val="0"/>
      <w:marBottom w:val="0"/>
      <w:divBdr>
        <w:top w:val="none" w:sz="0" w:space="0" w:color="auto"/>
        <w:left w:val="none" w:sz="0" w:space="0" w:color="auto"/>
        <w:bottom w:val="none" w:sz="0" w:space="0" w:color="auto"/>
        <w:right w:val="none" w:sz="0" w:space="0" w:color="auto"/>
      </w:divBdr>
      <w:divsChild>
        <w:div w:id="758796365">
          <w:marLeft w:val="0"/>
          <w:marRight w:val="0"/>
          <w:marTop w:val="0"/>
          <w:marBottom w:val="0"/>
          <w:divBdr>
            <w:top w:val="none" w:sz="0" w:space="0" w:color="auto"/>
            <w:left w:val="none" w:sz="0" w:space="0" w:color="auto"/>
            <w:bottom w:val="none" w:sz="0" w:space="0" w:color="auto"/>
            <w:right w:val="none" w:sz="0" w:space="0" w:color="auto"/>
          </w:divBdr>
        </w:div>
      </w:divsChild>
    </w:div>
    <w:div w:id="987981389">
      <w:bodyDiv w:val="1"/>
      <w:marLeft w:val="0"/>
      <w:marRight w:val="0"/>
      <w:marTop w:val="0"/>
      <w:marBottom w:val="0"/>
      <w:divBdr>
        <w:top w:val="none" w:sz="0" w:space="0" w:color="auto"/>
        <w:left w:val="none" w:sz="0" w:space="0" w:color="auto"/>
        <w:bottom w:val="none" w:sz="0" w:space="0" w:color="auto"/>
        <w:right w:val="none" w:sz="0" w:space="0" w:color="auto"/>
      </w:divBdr>
      <w:divsChild>
        <w:div w:id="1082874674">
          <w:marLeft w:val="0"/>
          <w:marRight w:val="0"/>
          <w:marTop w:val="0"/>
          <w:marBottom w:val="0"/>
          <w:divBdr>
            <w:top w:val="none" w:sz="0" w:space="0" w:color="auto"/>
            <w:left w:val="none" w:sz="0" w:space="0" w:color="auto"/>
            <w:bottom w:val="none" w:sz="0" w:space="0" w:color="auto"/>
            <w:right w:val="none" w:sz="0" w:space="0" w:color="auto"/>
          </w:divBdr>
        </w:div>
      </w:divsChild>
    </w:div>
    <w:div w:id="1008753988">
      <w:bodyDiv w:val="1"/>
      <w:marLeft w:val="0"/>
      <w:marRight w:val="0"/>
      <w:marTop w:val="0"/>
      <w:marBottom w:val="0"/>
      <w:divBdr>
        <w:top w:val="none" w:sz="0" w:space="0" w:color="auto"/>
        <w:left w:val="none" w:sz="0" w:space="0" w:color="auto"/>
        <w:bottom w:val="none" w:sz="0" w:space="0" w:color="auto"/>
        <w:right w:val="none" w:sz="0" w:space="0" w:color="auto"/>
      </w:divBdr>
    </w:div>
    <w:div w:id="1058631654">
      <w:bodyDiv w:val="1"/>
      <w:marLeft w:val="0"/>
      <w:marRight w:val="0"/>
      <w:marTop w:val="0"/>
      <w:marBottom w:val="0"/>
      <w:divBdr>
        <w:top w:val="none" w:sz="0" w:space="0" w:color="auto"/>
        <w:left w:val="none" w:sz="0" w:space="0" w:color="auto"/>
        <w:bottom w:val="none" w:sz="0" w:space="0" w:color="auto"/>
        <w:right w:val="none" w:sz="0" w:space="0" w:color="auto"/>
      </w:divBdr>
      <w:divsChild>
        <w:div w:id="1961572301">
          <w:marLeft w:val="0"/>
          <w:marRight w:val="0"/>
          <w:marTop w:val="0"/>
          <w:marBottom w:val="0"/>
          <w:divBdr>
            <w:top w:val="none" w:sz="0" w:space="0" w:color="auto"/>
            <w:left w:val="none" w:sz="0" w:space="0" w:color="auto"/>
            <w:bottom w:val="none" w:sz="0" w:space="0" w:color="auto"/>
            <w:right w:val="none" w:sz="0" w:space="0" w:color="auto"/>
          </w:divBdr>
        </w:div>
      </w:divsChild>
    </w:div>
    <w:div w:id="1074594075">
      <w:bodyDiv w:val="1"/>
      <w:marLeft w:val="0"/>
      <w:marRight w:val="0"/>
      <w:marTop w:val="0"/>
      <w:marBottom w:val="0"/>
      <w:divBdr>
        <w:top w:val="none" w:sz="0" w:space="0" w:color="auto"/>
        <w:left w:val="none" w:sz="0" w:space="0" w:color="auto"/>
        <w:bottom w:val="none" w:sz="0" w:space="0" w:color="auto"/>
        <w:right w:val="none" w:sz="0" w:space="0" w:color="auto"/>
      </w:divBdr>
    </w:div>
    <w:div w:id="1083837371">
      <w:bodyDiv w:val="1"/>
      <w:marLeft w:val="0"/>
      <w:marRight w:val="0"/>
      <w:marTop w:val="0"/>
      <w:marBottom w:val="0"/>
      <w:divBdr>
        <w:top w:val="none" w:sz="0" w:space="0" w:color="auto"/>
        <w:left w:val="none" w:sz="0" w:space="0" w:color="auto"/>
        <w:bottom w:val="none" w:sz="0" w:space="0" w:color="auto"/>
        <w:right w:val="none" w:sz="0" w:space="0" w:color="auto"/>
      </w:divBdr>
      <w:divsChild>
        <w:div w:id="1103767927">
          <w:marLeft w:val="0"/>
          <w:marRight w:val="0"/>
          <w:marTop w:val="0"/>
          <w:marBottom w:val="0"/>
          <w:divBdr>
            <w:top w:val="none" w:sz="0" w:space="0" w:color="auto"/>
            <w:left w:val="none" w:sz="0" w:space="0" w:color="auto"/>
            <w:bottom w:val="none" w:sz="0" w:space="0" w:color="auto"/>
            <w:right w:val="none" w:sz="0" w:space="0" w:color="auto"/>
          </w:divBdr>
          <w:divsChild>
            <w:div w:id="2028676504">
              <w:marLeft w:val="0"/>
              <w:marRight w:val="0"/>
              <w:marTop w:val="0"/>
              <w:marBottom w:val="0"/>
              <w:divBdr>
                <w:top w:val="none" w:sz="0" w:space="0" w:color="auto"/>
                <w:left w:val="none" w:sz="0" w:space="0" w:color="auto"/>
                <w:bottom w:val="none" w:sz="0" w:space="0" w:color="auto"/>
                <w:right w:val="none" w:sz="0" w:space="0" w:color="auto"/>
              </w:divBdr>
              <w:divsChild>
                <w:div w:id="69103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109126">
      <w:bodyDiv w:val="1"/>
      <w:marLeft w:val="0"/>
      <w:marRight w:val="0"/>
      <w:marTop w:val="0"/>
      <w:marBottom w:val="0"/>
      <w:divBdr>
        <w:top w:val="none" w:sz="0" w:space="0" w:color="auto"/>
        <w:left w:val="none" w:sz="0" w:space="0" w:color="auto"/>
        <w:bottom w:val="none" w:sz="0" w:space="0" w:color="auto"/>
        <w:right w:val="none" w:sz="0" w:space="0" w:color="auto"/>
      </w:divBdr>
    </w:div>
    <w:div w:id="1200245441">
      <w:bodyDiv w:val="1"/>
      <w:marLeft w:val="0"/>
      <w:marRight w:val="0"/>
      <w:marTop w:val="0"/>
      <w:marBottom w:val="0"/>
      <w:divBdr>
        <w:top w:val="none" w:sz="0" w:space="0" w:color="auto"/>
        <w:left w:val="none" w:sz="0" w:space="0" w:color="auto"/>
        <w:bottom w:val="none" w:sz="0" w:space="0" w:color="auto"/>
        <w:right w:val="none" w:sz="0" w:space="0" w:color="auto"/>
      </w:divBdr>
    </w:div>
    <w:div w:id="1204054050">
      <w:bodyDiv w:val="1"/>
      <w:marLeft w:val="0"/>
      <w:marRight w:val="0"/>
      <w:marTop w:val="0"/>
      <w:marBottom w:val="0"/>
      <w:divBdr>
        <w:top w:val="none" w:sz="0" w:space="0" w:color="auto"/>
        <w:left w:val="none" w:sz="0" w:space="0" w:color="auto"/>
        <w:bottom w:val="none" w:sz="0" w:space="0" w:color="auto"/>
        <w:right w:val="none" w:sz="0" w:space="0" w:color="auto"/>
      </w:divBdr>
      <w:divsChild>
        <w:div w:id="548802866">
          <w:marLeft w:val="0"/>
          <w:marRight w:val="0"/>
          <w:marTop w:val="0"/>
          <w:marBottom w:val="0"/>
          <w:divBdr>
            <w:top w:val="none" w:sz="0" w:space="0" w:color="auto"/>
            <w:left w:val="none" w:sz="0" w:space="0" w:color="auto"/>
            <w:bottom w:val="none" w:sz="0" w:space="0" w:color="auto"/>
            <w:right w:val="none" w:sz="0" w:space="0" w:color="auto"/>
          </w:divBdr>
        </w:div>
      </w:divsChild>
    </w:div>
    <w:div w:id="1210455347">
      <w:bodyDiv w:val="1"/>
      <w:marLeft w:val="0"/>
      <w:marRight w:val="0"/>
      <w:marTop w:val="0"/>
      <w:marBottom w:val="0"/>
      <w:divBdr>
        <w:top w:val="none" w:sz="0" w:space="0" w:color="auto"/>
        <w:left w:val="none" w:sz="0" w:space="0" w:color="auto"/>
        <w:bottom w:val="none" w:sz="0" w:space="0" w:color="auto"/>
        <w:right w:val="none" w:sz="0" w:space="0" w:color="auto"/>
      </w:divBdr>
      <w:divsChild>
        <w:div w:id="1800175077">
          <w:marLeft w:val="0"/>
          <w:marRight w:val="0"/>
          <w:marTop w:val="0"/>
          <w:marBottom w:val="0"/>
          <w:divBdr>
            <w:top w:val="none" w:sz="0" w:space="0" w:color="auto"/>
            <w:left w:val="none" w:sz="0" w:space="0" w:color="auto"/>
            <w:bottom w:val="none" w:sz="0" w:space="0" w:color="auto"/>
            <w:right w:val="none" w:sz="0" w:space="0" w:color="auto"/>
          </w:divBdr>
          <w:divsChild>
            <w:div w:id="479418709">
              <w:marLeft w:val="0"/>
              <w:marRight w:val="0"/>
              <w:marTop w:val="0"/>
              <w:marBottom w:val="0"/>
              <w:divBdr>
                <w:top w:val="none" w:sz="0" w:space="0" w:color="auto"/>
                <w:left w:val="none" w:sz="0" w:space="0" w:color="auto"/>
                <w:bottom w:val="none" w:sz="0" w:space="0" w:color="auto"/>
                <w:right w:val="none" w:sz="0" w:space="0" w:color="auto"/>
              </w:divBdr>
              <w:divsChild>
                <w:div w:id="1380128878">
                  <w:marLeft w:val="0"/>
                  <w:marRight w:val="0"/>
                  <w:marTop w:val="0"/>
                  <w:marBottom w:val="0"/>
                  <w:divBdr>
                    <w:top w:val="none" w:sz="0" w:space="0" w:color="auto"/>
                    <w:left w:val="none" w:sz="0" w:space="0" w:color="auto"/>
                    <w:bottom w:val="none" w:sz="0" w:space="0" w:color="auto"/>
                    <w:right w:val="none" w:sz="0" w:space="0" w:color="auto"/>
                  </w:divBdr>
                </w:div>
                <w:div w:id="1362517082">
                  <w:marLeft w:val="0"/>
                  <w:marRight w:val="0"/>
                  <w:marTop w:val="0"/>
                  <w:marBottom w:val="0"/>
                  <w:divBdr>
                    <w:top w:val="none" w:sz="0" w:space="0" w:color="auto"/>
                    <w:left w:val="none" w:sz="0" w:space="0" w:color="auto"/>
                    <w:bottom w:val="none" w:sz="0" w:space="0" w:color="auto"/>
                    <w:right w:val="none" w:sz="0" w:space="0" w:color="auto"/>
                  </w:divBdr>
                </w:div>
              </w:divsChild>
            </w:div>
            <w:div w:id="815337749">
              <w:marLeft w:val="0"/>
              <w:marRight w:val="0"/>
              <w:marTop w:val="0"/>
              <w:marBottom w:val="0"/>
              <w:divBdr>
                <w:top w:val="none" w:sz="0" w:space="0" w:color="auto"/>
                <w:left w:val="none" w:sz="0" w:space="0" w:color="auto"/>
                <w:bottom w:val="none" w:sz="0" w:space="0" w:color="auto"/>
                <w:right w:val="none" w:sz="0" w:space="0" w:color="auto"/>
              </w:divBdr>
              <w:divsChild>
                <w:div w:id="719787299">
                  <w:marLeft w:val="0"/>
                  <w:marRight w:val="0"/>
                  <w:marTop w:val="0"/>
                  <w:marBottom w:val="0"/>
                  <w:divBdr>
                    <w:top w:val="none" w:sz="0" w:space="0" w:color="auto"/>
                    <w:left w:val="none" w:sz="0" w:space="0" w:color="auto"/>
                    <w:bottom w:val="none" w:sz="0" w:space="0" w:color="auto"/>
                    <w:right w:val="none" w:sz="0" w:space="0" w:color="auto"/>
                  </w:divBdr>
                </w:div>
                <w:div w:id="156225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683094">
          <w:marLeft w:val="0"/>
          <w:marRight w:val="0"/>
          <w:marTop w:val="0"/>
          <w:marBottom w:val="0"/>
          <w:divBdr>
            <w:top w:val="none" w:sz="0" w:space="0" w:color="auto"/>
            <w:left w:val="none" w:sz="0" w:space="0" w:color="auto"/>
            <w:bottom w:val="none" w:sz="0" w:space="0" w:color="auto"/>
            <w:right w:val="none" w:sz="0" w:space="0" w:color="auto"/>
          </w:divBdr>
        </w:div>
      </w:divsChild>
    </w:div>
    <w:div w:id="1234119012">
      <w:bodyDiv w:val="1"/>
      <w:marLeft w:val="0"/>
      <w:marRight w:val="0"/>
      <w:marTop w:val="0"/>
      <w:marBottom w:val="0"/>
      <w:divBdr>
        <w:top w:val="none" w:sz="0" w:space="0" w:color="auto"/>
        <w:left w:val="none" w:sz="0" w:space="0" w:color="auto"/>
        <w:bottom w:val="none" w:sz="0" w:space="0" w:color="auto"/>
        <w:right w:val="none" w:sz="0" w:space="0" w:color="auto"/>
      </w:divBdr>
      <w:divsChild>
        <w:div w:id="1235050868">
          <w:marLeft w:val="0"/>
          <w:marRight w:val="0"/>
          <w:marTop w:val="0"/>
          <w:marBottom w:val="45"/>
          <w:divBdr>
            <w:top w:val="none" w:sz="0" w:space="0" w:color="auto"/>
            <w:left w:val="none" w:sz="0" w:space="0" w:color="auto"/>
            <w:bottom w:val="none" w:sz="0" w:space="0" w:color="auto"/>
            <w:right w:val="none" w:sz="0" w:space="0" w:color="auto"/>
          </w:divBdr>
        </w:div>
        <w:div w:id="892817239">
          <w:marLeft w:val="0"/>
          <w:marRight w:val="0"/>
          <w:marTop w:val="0"/>
          <w:marBottom w:val="45"/>
          <w:divBdr>
            <w:top w:val="none" w:sz="0" w:space="0" w:color="auto"/>
            <w:left w:val="none" w:sz="0" w:space="0" w:color="auto"/>
            <w:bottom w:val="none" w:sz="0" w:space="0" w:color="auto"/>
            <w:right w:val="none" w:sz="0" w:space="0" w:color="auto"/>
          </w:divBdr>
        </w:div>
      </w:divsChild>
    </w:div>
    <w:div w:id="1247305016">
      <w:bodyDiv w:val="1"/>
      <w:marLeft w:val="0"/>
      <w:marRight w:val="0"/>
      <w:marTop w:val="0"/>
      <w:marBottom w:val="0"/>
      <w:divBdr>
        <w:top w:val="none" w:sz="0" w:space="0" w:color="auto"/>
        <w:left w:val="none" w:sz="0" w:space="0" w:color="auto"/>
        <w:bottom w:val="none" w:sz="0" w:space="0" w:color="auto"/>
        <w:right w:val="none" w:sz="0" w:space="0" w:color="auto"/>
      </w:divBdr>
    </w:div>
    <w:div w:id="1264454350">
      <w:bodyDiv w:val="1"/>
      <w:marLeft w:val="0"/>
      <w:marRight w:val="0"/>
      <w:marTop w:val="0"/>
      <w:marBottom w:val="0"/>
      <w:divBdr>
        <w:top w:val="none" w:sz="0" w:space="0" w:color="auto"/>
        <w:left w:val="none" w:sz="0" w:space="0" w:color="auto"/>
        <w:bottom w:val="none" w:sz="0" w:space="0" w:color="auto"/>
        <w:right w:val="none" w:sz="0" w:space="0" w:color="auto"/>
      </w:divBdr>
    </w:div>
    <w:div w:id="1280602122">
      <w:bodyDiv w:val="1"/>
      <w:marLeft w:val="0"/>
      <w:marRight w:val="0"/>
      <w:marTop w:val="0"/>
      <w:marBottom w:val="0"/>
      <w:divBdr>
        <w:top w:val="none" w:sz="0" w:space="0" w:color="auto"/>
        <w:left w:val="none" w:sz="0" w:space="0" w:color="auto"/>
        <w:bottom w:val="none" w:sz="0" w:space="0" w:color="auto"/>
        <w:right w:val="none" w:sz="0" w:space="0" w:color="auto"/>
      </w:divBdr>
    </w:div>
    <w:div w:id="1315067812">
      <w:bodyDiv w:val="1"/>
      <w:marLeft w:val="0"/>
      <w:marRight w:val="0"/>
      <w:marTop w:val="0"/>
      <w:marBottom w:val="0"/>
      <w:divBdr>
        <w:top w:val="none" w:sz="0" w:space="0" w:color="auto"/>
        <w:left w:val="none" w:sz="0" w:space="0" w:color="auto"/>
        <w:bottom w:val="none" w:sz="0" w:space="0" w:color="auto"/>
        <w:right w:val="none" w:sz="0" w:space="0" w:color="auto"/>
      </w:divBdr>
      <w:divsChild>
        <w:div w:id="607473972">
          <w:marLeft w:val="0"/>
          <w:marRight w:val="0"/>
          <w:marTop w:val="0"/>
          <w:marBottom w:val="0"/>
          <w:divBdr>
            <w:top w:val="none" w:sz="0" w:space="0" w:color="auto"/>
            <w:left w:val="none" w:sz="0" w:space="0" w:color="auto"/>
            <w:bottom w:val="none" w:sz="0" w:space="0" w:color="auto"/>
            <w:right w:val="none" w:sz="0" w:space="0" w:color="auto"/>
          </w:divBdr>
        </w:div>
      </w:divsChild>
    </w:div>
    <w:div w:id="1317030914">
      <w:bodyDiv w:val="1"/>
      <w:marLeft w:val="0"/>
      <w:marRight w:val="0"/>
      <w:marTop w:val="0"/>
      <w:marBottom w:val="0"/>
      <w:divBdr>
        <w:top w:val="none" w:sz="0" w:space="0" w:color="auto"/>
        <w:left w:val="none" w:sz="0" w:space="0" w:color="auto"/>
        <w:bottom w:val="none" w:sz="0" w:space="0" w:color="auto"/>
        <w:right w:val="none" w:sz="0" w:space="0" w:color="auto"/>
      </w:divBdr>
    </w:div>
    <w:div w:id="1328240607">
      <w:bodyDiv w:val="1"/>
      <w:marLeft w:val="0"/>
      <w:marRight w:val="0"/>
      <w:marTop w:val="0"/>
      <w:marBottom w:val="0"/>
      <w:divBdr>
        <w:top w:val="none" w:sz="0" w:space="0" w:color="auto"/>
        <w:left w:val="none" w:sz="0" w:space="0" w:color="auto"/>
        <w:bottom w:val="none" w:sz="0" w:space="0" w:color="auto"/>
        <w:right w:val="none" w:sz="0" w:space="0" w:color="auto"/>
      </w:divBdr>
      <w:divsChild>
        <w:div w:id="97603184">
          <w:marLeft w:val="0"/>
          <w:marRight w:val="0"/>
          <w:marTop w:val="0"/>
          <w:marBottom w:val="0"/>
          <w:divBdr>
            <w:top w:val="none" w:sz="0" w:space="0" w:color="auto"/>
            <w:left w:val="none" w:sz="0" w:space="0" w:color="auto"/>
            <w:bottom w:val="none" w:sz="0" w:space="0" w:color="auto"/>
            <w:right w:val="none" w:sz="0" w:space="0" w:color="auto"/>
          </w:divBdr>
          <w:divsChild>
            <w:div w:id="122308666">
              <w:marLeft w:val="0"/>
              <w:marRight w:val="0"/>
              <w:marTop w:val="0"/>
              <w:marBottom w:val="75"/>
              <w:divBdr>
                <w:top w:val="none" w:sz="0" w:space="0" w:color="auto"/>
                <w:left w:val="none" w:sz="0" w:space="0" w:color="auto"/>
                <w:bottom w:val="none" w:sz="0" w:space="0" w:color="auto"/>
                <w:right w:val="none" w:sz="0" w:space="0" w:color="auto"/>
              </w:divBdr>
              <w:divsChild>
                <w:div w:id="1684013516">
                  <w:marLeft w:val="0"/>
                  <w:marRight w:val="0"/>
                  <w:marTop w:val="0"/>
                  <w:marBottom w:val="0"/>
                  <w:divBdr>
                    <w:top w:val="none" w:sz="0" w:space="0" w:color="auto"/>
                    <w:left w:val="none" w:sz="0" w:space="0" w:color="auto"/>
                    <w:bottom w:val="none" w:sz="0" w:space="0" w:color="auto"/>
                    <w:right w:val="none" w:sz="0" w:space="0" w:color="auto"/>
                  </w:divBdr>
                  <w:divsChild>
                    <w:div w:id="12796773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344742836">
      <w:bodyDiv w:val="1"/>
      <w:marLeft w:val="0"/>
      <w:marRight w:val="0"/>
      <w:marTop w:val="0"/>
      <w:marBottom w:val="0"/>
      <w:divBdr>
        <w:top w:val="none" w:sz="0" w:space="0" w:color="auto"/>
        <w:left w:val="none" w:sz="0" w:space="0" w:color="auto"/>
        <w:bottom w:val="none" w:sz="0" w:space="0" w:color="auto"/>
        <w:right w:val="none" w:sz="0" w:space="0" w:color="auto"/>
      </w:divBdr>
      <w:divsChild>
        <w:div w:id="614406398">
          <w:marLeft w:val="0"/>
          <w:marRight w:val="0"/>
          <w:marTop w:val="0"/>
          <w:marBottom w:val="0"/>
          <w:divBdr>
            <w:top w:val="none" w:sz="0" w:space="0" w:color="auto"/>
            <w:left w:val="none" w:sz="0" w:space="0" w:color="auto"/>
            <w:bottom w:val="none" w:sz="0" w:space="0" w:color="auto"/>
            <w:right w:val="none" w:sz="0" w:space="0" w:color="auto"/>
          </w:divBdr>
        </w:div>
      </w:divsChild>
    </w:div>
    <w:div w:id="1352338416">
      <w:bodyDiv w:val="1"/>
      <w:marLeft w:val="0"/>
      <w:marRight w:val="0"/>
      <w:marTop w:val="0"/>
      <w:marBottom w:val="0"/>
      <w:divBdr>
        <w:top w:val="none" w:sz="0" w:space="0" w:color="auto"/>
        <w:left w:val="none" w:sz="0" w:space="0" w:color="auto"/>
        <w:bottom w:val="none" w:sz="0" w:space="0" w:color="auto"/>
        <w:right w:val="none" w:sz="0" w:space="0" w:color="auto"/>
      </w:divBdr>
      <w:divsChild>
        <w:div w:id="942224089">
          <w:marLeft w:val="0"/>
          <w:marRight w:val="0"/>
          <w:marTop w:val="0"/>
          <w:marBottom w:val="0"/>
          <w:divBdr>
            <w:top w:val="none" w:sz="0" w:space="0" w:color="auto"/>
            <w:left w:val="none" w:sz="0" w:space="0" w:color="auto"/>
            <w:bottom w:val="none" w:sz="0" w:space="0" w:color="auto"/>
            <w:right w:val="none" w:sz="0" w:space="0" w:color="auto"/>
          </w:divBdr>
        </w:div>
      </w:divsChild>
    </w:div>
    <w:div w:id="1364557706">
      <w:bodyDiv w:val="1"/>
      <w:marLeft w:val="0"/>
      <w:marRight w:val="0"/>
      <w:marTop w:val="0"/>
      <w:marBottom w:val="0"/>
      <w:divBdr>
        <w:top w:val="none" w:sz="0" w:space="0" w:color="auto"/>
        <w:left w:val="none" w:sz="0" w:space="0" w:color="auto"/>
        <w:bottom w:val="none" w:sz="0" w:space="0" w:color="auto"/>
        <w:right w:val="none" w:sz="0" w:space="0" w:color="auto"/>
      </w:divBdr>
    </w:div>
    <w:div w:id="1368331935">
      <w:bodyDiv w:val="1"/>
      <w:marLeft w:val="0"/>
      <w:marRight w:val="0"/>
      <w:marTop w:val="0"/>
      <w:marBottom w:val="0"/>
      <w:divBdr>
        <w:top w:val="none" w:sz="0" w:space="0" w:color="auto"/>
        <w:left w:val="none" w:sz="0" w:space="0" w:color="auto"/>
        <w:bottom w:val="none" w:sz="0" w:space="0" w:color="auto"/>
        <w:right w:val="none" w:sz="0" w:space="0" w:color="auto"/>
      </w:divBdr>
      <w:divsChild>
        <w:div w:id="651835239">
          <w:marLeft w:val="0"/>
          <w:marRight w:val="0"/>
          <w:marTop w:val="0"/>
          <w:marBottom w:val="0"/>
          <w:divBdr>
            <w:top w:val="none" w:sz="0" w:space="0" w:color="auto"/>
            <w:left w:val="none" w:sz="0" w:space="0" w:color="auto"/>
            <w:bottom w:val="none" w:sz="0" w:space="0" w:color="auto"/>
            <w:right w:val="none" w:sz="0" w:space="0" w:color="auto"/>
          </w:divBdr>
          <w:divsChild>
            <w:div w:id="857427193">
              <w:marLeft w:val="0"/>
              <w:marRight w:val="0"/>
              <w:marTop w:val="0"/>
              <w:marBottom w:val="0"/>
              <w:divBdr>
                <w:top w:val="none" w:sz="0" w:space="0" w:color="auto"/>
                <w:left w:val="none" w:sz="0" w:space="0" w:color="auto"/>
                <w:bottom w:val="none" w:sz="0" w:space="0" w:color="auto"/>
                <w:right w:val="none" w:sz="0" w:space="0" w:color="auto"/>
              </w:divBdr>
              <w:divsChild>
                <w:div w:id="2010517867">
                  <w:marLeft w:val="0"/>
                  <w:marRight w:val="0"/>
                  <w:marTop w:val="0"/>
                  <w:marBottom w:val="0"/>
                  <w:divBdr>
                    <w:top w:val="none" w:sz="0" w:space="0" w:color="auto"/>
                    <w:left w:val="none" w:sz="0" w:space="0" w:color="auto"/>
                    <w:bottom w:val="none" w:sz="0" w:space="0" w:color="auto"/>
                    <w:right w:val="none" w:sz="0" w:space="0" w:color="auto"/>
                  </w:divBdr>
                </w:div>
              </w:divsChild>
            </w:div>
            <w:div w:id="1514298309">
              <w:marLeft w:val="0"/>
              <w:marRight w:val="0"/>
              <w:marTop w:val="0"/>
              <w:marBottom w:val="0"/>
              <w:divBdr>
                <w:top w:val="none" w:sz="0" w:space="0" w:color="auto"/>
                <w:left w:val="none" w:sz="0" w:space="0" w:color="auto"/>
                <w:bottom w:val="none" w:sz="0" w:space="0" w:color="auto"/>
                <w:right w:val="none" w:sz="0" w:space="0" w:color="auto"/>
              </w:divBdr>
              <w:divsChild>
                <w:div w:id="1603612949">
                  <w:marLeft w:val="0"/>
                  <w:marRight w:val="0"/>
                  <w:marTop w:val="0"/>
                  <w:marBottom w:val="0"/>
                  <w:divBdr>
                    <w:top w:val="none" w:sz="0" w:space="0" w:color="auto"/>
                    <w:left w:val="none" w:sz="0" w:space="0" w:color="auto"/>
                    <w:bottom w:val="none" w:sz="0" w:space="0" w:color="auto"/>
                    <w:right w:val="none" w:sz="0" w:space="0" w:color="auto"/>
                  </w:divBdr>
                  <w:divsChild>
                    <w:div w:id="438257982">
                      <w:marLeft w:val="0"/>
                      <w:marRight w:val="0"/>
                      <w:marTop w:val="0"/>
                      <w:marBottom w:val="0"/>
                      <w:divBdr>
                        <w:top w:val="none" w:sz="0" w:space="0" w:color="auto"/>
                        <w:left w:val="none" w:sz="0" w:space="0" w:color="auto"/>
                        <w:bottom w:val="none" w:sz="0" w:space="0" w:color="auto"/>
                        <w:right w:val="none" w:sz="0" w:space="0" w:color="auto"/>
                      </w:divBdr>
                    </w:div>
                  </w:divsChild>
                </w:div>
                <w:div w:id="1826044240">
                  <w:marLeft w:val="0"/>
                  <w:marRight w:val="0"/>
                  <w:marTop w:val="0"/>
                  <w:marBottom w:val="0"/>
                  <w:divBdr>
                    <w:top w:val="none" w:sz="0" w:space="0" w:color="auto"/>
                    <w:left w:val="none" w:sz="0" w:space="0" w:color="auto"/>
                    <w:bottom w:val="none" w:sz="0" w:space="0" w:color="auto"/>
                    <w:right w:val="none" w:sz="0" w:space="0" w:color="auto"/>
                  </w:divBdr>
                  <w:divsChild>
                    <w:div w:id="218981883">
                      <w:marLeft w:val="0"/>
                      <w:marRight w:val="0"/>
                      <w:marTop w:val="0"/>
                      <w:marBottom w:val="0"/>
                      <w:divBdr>
                        <w:top w:val="none" w:sz="0" w:space="0" w:color="auto"/>
                        <w:left w:val="none" w:sz="0" w:space="0" w:color="auto"/>
                        <w:bottom w:val="none" w:sz="0" w:space="0" w:color="auto"/>
                        <w:right w:val="none" w:sz="0" w:space="0" w:color="auto"/>
                      </w:divBdr>
                    </w:div>
                  </w:divsChild>
                </w:div>
                <w:div w:id="46993679">
                  <w:marLeft w:val="0"/>
                  <w:marRight w:val="0"/>
                  <w:marTop w:val="0"/>
                  <w:marBottom w:val="0"/>
                  <w:divBdr>
                    <w:top w:val="none" w:sz="0" w:space="0" w:color="auto"/>
                    <w:left w:val="none" w:sz="0" w:space="0" w:color="auto"/>
                    <w:bottom w:val="none" w:sz="0" w:space="0" w:color="auto"/>
                    <w:right w:val="none" w:sz="0" w:space="0" w:color="auto"/>
                  </w:divBdr>
                  <w:divsChild>
                    <w:div w:id="1533421811">
                      <w:marLeft w:val="0"/>
                      <w:marRight w:val="0"/>
                      <w:marTop w:val="0"/>
                      <w:marBottom w:val="0"/>
                      <w:divBdr>
                        <w:top w:val="none" w:sz="0" w:space="0" w:color="auto"/>
                        <w:left w:val="none" w:sz="0" w:space="0" w:color="auto"/>
                        <w:bottom w:val="none" w:sz="0" w:space="0" w:color="auto"/>
                        <w:right w:val="none" w:sz="0" w:space="0" w:color="auto"/>
                      </w:divBdr>
                    </w:div>
                  </w:divsChild>
                </w:div>
                <w:div w:id="43600463">
                  <w:marLeft w:val="0"/>
                  <w:marRight w:val="0"/>
                  <w:marTop w:val="0"/>
                  <w:marBottom w:val="0"/>
                  <w:divBdr>
                    <w:top w:val="none" w:sz="0" w:space="0" w:color="auto"/>
                    <w:left w:val="none" w:sz="0" w:space="0" w:color="auto"/>
                    <w:bottom w:val="none" w:sz="0" w:space="0" w:color="auto"/>
                    <w:right w:val="none" w:sz="0" w:space="0" w:color="auto"/>
                  </w:divBdr>
                  <w:divsChild>
                    <w:div w:id="179779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666487">
          <w:marLeft w:val="0"/>
          <w:marRight w:val="0"/>
          <w:marTop w:val="0"/>
          <w:marBottom w:val="0"/>
          <w:divBdr>
            <w:top w:val="none" w:sz="0" w:space="0" w:color="auto"/>
            <w:left w:val="none" w:sz="0" w:space="0" w:color="auto"/>
            <w:bottom w:val="none" w:sz="0" w:space="0" w:color="auto"/>
            <w:right w:val="none" w:sz="0" w:space="0" w:color="auto"/>
          </w:divBdr>
          <w:divsChild>
            <w:div w:id="1828085638">
              <w:marLeft w:val="0"/>
              <w:marRight w:val="0"/>
              <w:marTop w:val="0"/>
              <w:marBottom w:val="0"/>
              <w:divBdr>
                <w:top w:val="none" w:sz="0" w:space="0" w:color="auto"/>
                <w:left w:val="none" w:sz="0" w:space="0" w:color="auto"/>
                <w:bottom w:val="none" w:sz="0" w:space="0" w:color="auto"/>
                <w:right w:val="none" w:sz="0" w:space="0" w:color="auto"/>
              </w:divBdr>
              <w:divsChild>
                <w:div w:id="1942948781">
                  <w:marLeft w:val="0"/>
                  <w:marRight w:val="0"/>
                  <w:marTop w:val="0"/>
                  <w:marBottom w:val="0"/>
                  <w:divBdr>
                    <w:top w:val="none" w:sz="0" w:space="0" w:color="auto"/>
                    <w:left w:val="none" w:sz="0" w:space="0" w:color="auto"/>
                    <w:bottom w:val="none" w:sz="0" w:space="0" w:color="auto"/>
                    <w:right w:val="none" w:sz="0" w:space="0" w:color="auto"/>
                  </w:divBdr>
                </w:div>
              </w:divsChild>
            </w:div>
            <w:div w:id="6712219">
              <w:marLeft w:val="0"/>
              <w:marRight w:val="0"/>
              <w:marTop w:val="0"/>
              <w:marBottom w:val="0"/>
              <w:divBdr>
                <w:top w:val="none" w:sz="0" w:space="0" w:color="auto"/>
                <w:left w:val="none" w:sz="0" w:space="0" w:color="auto"/>
                <w:bottom w:val="none" w:sz="0" w:space="0" w:color="auto"/>
                <w:right w:val="none" w:sz="0" w:space="0" w:color="auto"/>
              </w:divBdr>
              <w:divsChild>
                <w:div w:id="779685968">
                  <w:marLeft w:val="0"/>
                  <w:marRight w:val="0"/>
                  <w:marTop w:val="0"/>
                  <w:marBottom w:val="0"/>
                  <w:divBdr>
                    <w:top w:val="none" w:sz="0" w:space="0" w:color="auto"/>
                    <w:left w:val="none" w:sz="0" w:space="0" w:color="auto"/>
                    <w:bottom w:val="none" w:sz="0" w:space="0" w:color="auto"/>
                    <w:right w:val="none" w:sz="0" w:space="0" w:color="auto"/>
                  </w:divBdr>
                  <w:divsChild>
                    <w:div w:id="871958660">
                      <w:marLeft w:val="0"/>
                      <w:marRight w:val="0"/>
                      <w:marTop w:val="0"/>
                      <w:marBottom w:val="0"/>
                      <w:divBdr>
                        <w:top w:val="none" w:sz="0" w:space="0" w:color="auto"/>
                        <w:left w:val="none" w:sz="0" w:space="0" w:color="auto"/>
                        <w:bottom w:val="none" w:sz="0" w:space="0" w:color="auto"/>
                        <w:right w:val="none" w:sz="0" w:space="0" w:color="auto"/>
                      </w:divBdr>
                    </w:div>
                  </w:divsChild>
                </w:div>
                <w:div w:id="950745557">
                  <w:marLeft w:val="0"/>
                  <w:marRight w:val="0"/>
                  <w:marTop w:val="0"/>
                  <w:marBottom w:val="0"/>
                  <w:divBdr>
                    <w:top w:val="none" w:sz="0" w:space="0" w:color="auto"/>
                    <w:left w:val="none" w:sz="0" w:space="0" w:color="auto"/>
                    <w:bottom w:val="none" w:sz="0" w:space="0" w:color="auto"/>
                    <w:right w:val="none" w:sz="0" w:space="0" w:color="auto"/>
                  </w:divBdr>
                  <w:divsChild>
                    <w:div w:id="1240989924">
                      <w:marLeft w:val="0"/>
                      <w:marRight w:val="0"/>
                      <w:marTop w:val="0"/>
                      <w:marBottom w:val="0"/>
                      <w:divBdr>
                        <w:top w:val="none" w:sz="0" w:space="0" w:color="auto"/>
                        <w:left w:val="none" w:sz="0" w:space="0" w:color="auto"/>
                        <w:bottom w:val="none" w:sz="0" w:space="0" w:color="auto"/>
                        <w:right w:val="none" w:sz="0" w:space="0" w:color="auto"/>
                      </w:divBdr>
                    </w:div>
                  </w:divsChild>
                </w:div>
                <w:div w:id="378823200">
                  <w:marLeft w:val="0"/>
                  <w:marRight w:val="0"/>
                  <w:marTop w:val="0"/>
                  <w:marBottom w:val="0"/>
                  <w:divBdr>
                    <w:top w:val="none" w:sz="0" w:space="0" w:color="auto"/>
                    <w:left w:val="none" w:sz="0" w:space="0" w:color="auto"/>
                    <w:bottom w:val="none" w:sz="0" w:space="0" w:color="auto"/>
                    <w:right w:val="none" w:sz="0" w:space="0" w:color="auto"/>
                  </w:divBdr>
                  <w:divsChild>
                    <w:div w:id="958221685">
                      <w:marLeft w:val="0"/>
                      <w:marRight w:val="0"/>
                      <w:marTop w:val="0"/>
                      <w:marBottom w:val="0"/>
                      <w:divBdr>
                        <w:top w:val="none" w:sz="0" w:space="0" w:color="auto"/>
                        <w:left w:val="none" w:sz="0" w:space="0" w:color="auto"/>
                        <w:bottom w:val="none" w:sz="0" w:space="0" w:color="auto"/>
                        <w:right w:val="none" w:sz="0" w:space="0" w:color="auto"/>
                      </w:divBdr>
                    </w:div>
                  </w:divsChild>
                </w:div>
                <w:div w:id="219636853">
                  <w:marLeft w:val="0"/>
                  <w:marRight w:val="0"/>
                  <w:marTop w:val="0"/>
                  <w:marBottom w:val="0"/>
                  <w:divBdr>
                    <w:top w:val="none" w:sz="0" w:space="0" w:color="auto"/>
                    <w:left w:val="none" w:sz="0" w:space="0" w:color="auto"/>
                    <w:bottom w:val="none" w:sz="0" w:space="0" w:color="auto"/>
                    <w:right w:val="none" w:sz="0" w:space="0" w:color="auto"/>
                  </w:divBdr>
                  <w:divsChild>
                    <w:div w:id="192815103">
                      <w:marLeft w:val="0"/>
                      <w:marRight w:val="0"/>
                      <w:marTop w:val="0"/>
                      <w:marBottom w:val="0"/>
                      <w:divBdr>
                        <w:top w:val="none" w:sz="0" w:space="0" w:color="auto"/>
                        <w:left w:val="none" w:sz="0" w:space="0" w:color="auto"/>
                        <w:bottom w:val="none" w:sz="0" w:space="0" w:color="auto"/>
                        <w:right w:val="none" w:sz="0" w:space="0" w:color="auto"/>
                      </w:divBdr>
                    </w:div>
                    <w:div w:id="16584378">
                      <w:marLeft w:val="0"/>
                      <w:marRight w:val="0"/>
                      <w:marTop w:val="0"/>
                      <w:marBottom w:val="0"/>
                      <w:divBdr>
                        <w:top w:val="none" w:sz="0" w:space="0" w:color="auto"/>
                        <w:left w:val="none" w:sz="0" w:space="0" w:color="auto"/>
                        <w:bottom w:val="none" w:sz="0" w:space="0" w:color="auto"/>
                        <w:right w:val="none" w:sz="0" w:space="0" w:color="auto"/>
                      </w:divBdr>
                      <w:divsChild>
                        <w:div w:id="1297489398">
                          <w:marLeft w:val="0"/>
                          <w:marRight w:val="0"/>
                          <w:marTop w:val="0"/>
                          <w:marBottom w:val="0"/>
                          <w:divBdr>
                            <w:top w:val="none" w:sz="0" w:space="0" w:color="auto"/>
                            <w:left w:val="none" w:sz="0" w:space="0" w:color="auto"/>
                            <w:bottom w:val="none" w:sz="0" w:space="0" w:color="auto"/>
                            <w:right w:val="none" w:sz="0" w:space="0" w:color="auto"/>
                          </w:divBdr>
                          <w:divsChild>
                            <w:div w:id="76443263">
                              <w:marLeft w:val="0"/>
                              <w:marRight w:val="0"/>
                              <w:marTop w:val="0"/>
                              <w:marBottom w:val="0"/>
                              <w:divBdr>
                                <w:top w:val="none" w:sz="0" w:space="0" w:color="auto"/>
                                <w:left w:val="none" w:sz="0" w:space="0" w:color="auto"/>
                                <w:bottom w:val="none" w:sz="0" w:space="0" w:color="auto"/>
                                <w:right w:val="none" w:sz="0" w:space="0" w:color="auto"/>
                              </w:divBdr>
                            </w:div>
                            <w:div w:id="76041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3356533">
          <w:marLeft w:val="0"/>
          <w:marRight w:val="0"/>
          <w:marTop w:val="0"/>
          <w:marBottom w:val="0"/>
          <w:divBdr>
            <w:top w:val="none" w:sz="0" w:space="0" w:color="auto"/>
            <w:left w:val="none" w:sz="0" w:space="0" w:color="auto"/>
            <w:bottom w:val="none" w:sz="0" w:space="0" w:color="auto"/>
            <w:right w:val="none" w:sz="0" w:space="0" w:color="auto"/>
          </w:divBdr>
          <w:divsChild>
            <w:div w:id="1991711752">
              <w:marLeft w:val="0"/>
              <w:marRight w:val="0"/>
              <w:marTop w:val="0"/>
              <w:marBottom w:val="0"/>
              <w:divBdr>
                <w:top w:val="none" w:sz="0" w:space="0" w:color="auto"/>
                <w:left w:val="none" w:sz="0" w:space="0" w:color="auto"/>
                <w:bottom w:val="none" w:sz="0" w:space="0" w:color="auto"/>
                <w:right w:val="none" w:sz="0" w:space="0" w:color="auto"/>
              </w:divBdr>
              <w:divsChild>
                <w:div w:id="952177878">
                  <w:marLeft w:val="0"/>
                  <w:marRight w:val="0"/>
                  <w:marTop w:val="0"/>
                  <w:marBottom w:val="0"/>
                  <w:divBdr>
                    <w:top w:val="none" w:sz="0" w:space="0" w:color="auto"/>
                    <w:left w:val="none" w:sz="0" w:space="0" w:color="auto"/>
                    <w:bottom w:val="none" w:sz="0" w:space="0" w:color="auto"/>
                    <w:right w:val="none" w:sz="0" w:space="0" w:color="auto"/>
                  </w:divBdr>
                </w:div>
              </w:divsChild>
            </w:div>
            <w:div w:id="1031687059">
              <w:marLeft w:val="0"/>
              <w:marRight w:val="0"/>
              <w:marTop w:val="0"/>
              <w:marBottom w:val="0"/>
              <w:divBdr>
                <w:top w:val="none" w:sz="0" w:space="0" w:color="auto"/>
                <w:left w:val="none" w:sz="0" w:space="0" w:color="auto"/>
                <w:bottom w:val="none" w:sz="0" w:space="0" w:color="auto"/>
                <w:right w:val="none" w:sz="0" w:space="0" w:color="auto"/>
              </w:divBdr>
              <w:divsChild>
                <w:div w:id="1777217296">
                  <w:marLeft w:val="0"/>
                  <w:marRight w:val="0"/>
                  <w:marTop w:val="0"/>
                  <w:marBottom w:val="0"/>
                  <w:divBdr>
                    <w:top w:val="none" w:sz="0" w:space="0" w:color="auto"/>
                    <w:left w:val="none" w:sz="0" w:space="0" w:color="auto"/>
                    <w:bottom w:val="none" w:sz="0" w:space="0" w:color="auto"/>
                    <w:right w:val="none" w:sz="0" w:space="0" w:color="auto"/>
                  </w:divBdr>
                  <w:divsChild>
                    <w:div w:id="1677270181">
                      <w:marLeft w:val="0"/>
                      <w:marRight w:val="0"/>
                      <w:marTop w:val="0"/>
                      <w:marBottom w:val="0"/>
                      <w:divBdr>
                        <w:top w:val="none" w:sz="0" w:space="0" w:color="auto"/>
                        <w:left w:val="none" w:sz="0" w:space="0" w:color="auto"/>
                        <w:bottom w:val="none" w:sz="0" w:space="0" w:color="auto"/>
                        <w:right w:val="none" w:sz="0" w:space="0" w:color="auto"/>
                      </w:divBdr>
                    </w:div>
                  </w:divsChild>
                </w:div>
                <w:div w:id="129640195">
                  <w:marLeft w:val="0"/>
                  <w:marRight w:val="0"/>
                  <w:marTop w:val="0"/>
                  <w:marBottom w:val="0"/>
                  <w:divBdr>
                    <w:top w:val="none" w:sz="0" w:space="0" w:color="auto"/>
                    <w:left w:val="none" w:sz="0" w:space="0" w:color="auto"/>
                    <w:bottom w:val="none" w:sz="0" w:space="0" w:color="auto"/>
                    <w:right w:val="none" w:sz="0" w:space="0" w:color="auto"/>
                  </w:divBdr>
                  <w:divsChild>
                    <w:div w:id="36865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875683">
          <w:marLeft w:val="0"/>
          <w:marRight w:val="0"/>
          <w:marTop w:val="0"/>
          <w:marBottom w:val="0"/>
          <w:divBdr>
            <w:top w:val="none" w:sz="0" w:space="0" w:color="auto"/>
            <w:left w:val="none" w:sz="0" w:space="0" w:color="auto"/>
            <w:bottom w:val="none" w:sz="0" w:space="0" w:color="auto"/>
            <w:right w:val="none" w:sz="0" w:space="0" w:color="auto"/>
          </w:divBdr>
          <w:divsChild>
            <w:div w:id="1584342436">
              <w:marLeft w:val="0"/>
              <w:marRight w:val="0"/>
              <w:marTop w:val="0"/>
              <w:marBottom w:val="0"/>
              <w:divBdr>
                <w:top w:val="none" w:sz="0" w:space="0" w:color="auto"/>
                <w:left w:val="none" w:sz="0" w:space="0" w:color="auto"/>
                <w:bottom w:val="none" w:sz="0" w:space="0" w:color="auto"/>
                <w:right w:val="none" w:sz="0" w:space="0" w:color="auto"/>
              </w:divBdr>
              <w:divsChild>
                <w:div w:id="498082003">
                  <w:marLeft w:val="0"/>
                  <w:marRight w:val="0"/>
                  <w:marTop w:val="0"/>
                  <w:marBottom w:val="0"/>
                  <w:divBdr>
                    <w:top w:val="none" w:sz="0" w:space="0" w:color="auto"/>
                    <w:left w:val="none" w:sz="0" w:space="0" w:color="auto"/>
                    <w:bottom w:val="none" w:sz="0" w:space="0" w:color="auto"/>
                    <w:right w:val="none" w:sz="0" w:space="0" w:color="auto"/>
                  </w:divBdr>
                </w:div>
              </w:divsChild>
            </w:div>
            <w:div w:id="1378434279">
              <w:marLeft w:val="0"/>
              <w:marRight w:val="0"/>
              <w:marTop w:val="0"/>
              <w:marBottom w:val="0"/>
              <w:divBdr>
                <w:top w:val="none" w:sz="0" w:space="0" w:color="auto"/>
                <w:left w:val="none" w:sz="0" w:space="0" w:color="auto"/>
                <w:bottom w:val="none" w:sz="0" w:space="0" w:color="auto"/>
                <w:right w:val="none" w:sz="0" w:space="0" w:color="auto"/>
              </w:divBdr>
            </w:div>
            <w:div w:id="321471321">
              <w:marLeft w:val="0"/>
              <w:marRight w:val="0"/>
              <w:marTop w:val="0"/>
              <w:marBottom w:val="0"/>
              <w:divBdr>
                <w:top w:val="none" w:sz="0" w:space="0" w:color="auto"/>
                <w:left w:val="none" w:sz="0" w:space="0" w:color="auto"/>
                <w:bottom w:val="none" w:sz="0" w:space="0" w:color="auto"/>
                <w:right w:val="none" w:sz="0" w:space="0" w:color="auto"/>
              </w:divBdr>
            </w:div>
            <w:div w:id="1403529558">
              <w:marLeft w:val="0"/>
              <w:marRight w:val="0"/>
              <w:marTop w:val="0"/>
              <w:marBottom w:val="0"/>
              <w:divBdr>
                <w:top w:val="none" w:sz="0" w:space="0" w:color="auto"/>
                <w:left w:val="none" w:sz="0" w:space="0" w:color="auto"/>
                <w:bottom w:val="none" w:sz="0" w:space="0" w:color="auto"/>
                <w:right w:val="none" w:sz="0" w:space="0" w:color="auto"/>
              </w:divBdr>
            </w:div>
            <w:div w:id="1678313729">
              <w:marLeft w:val="0"/>
              <w:marRight w:val="0"/>
              <w:marTop w:val="0"/>
              <w:marBottom w:val="0"/>
              <w:divBdr>
                <w:top w:val="none" w:sz="0" w:space="0" w:color="auto"/>
                <w:left w:val="none" w:sz="0" w:space="0" w:color="auto"/>
                <w:bottom w:val="none" w:sz="0" w:space="0" w:color="auto"/>
                <w:right w:val="none" w:sz="0" w:space="0" w:color="auto"/>
              </w:divBdr>
            </w:div>
          </w:divsChild>
        </w:div>
        <w:div w:id="135343177">
          <w:marLeft w:val="0"/>
          <w:marRight w:val="0"/>
          <w:marTop w:val="0"/>
          <w:marBottom w:val="0"/>
          <w:divBdr>
            <w:top w:val="none" w:sz="0" w:space="0" w:color="auto"/>
            <w:left w:val="none" w:sz="0" w:space="0" w:color="auto"/>
            <w:bottom w:val="none" w:sz="0" w:space="0" w:color="auto"/>
            <w:right w:val="none" w:sz="0" w:space="0" w:color="auto"/>
          </w:divBdr>
          <w:divsChild>
            <w:div w:id="1989048307">
              <w:marLeft w:val="0"/>
              <w:marRight w:val="0"/>
              <w:marTop w:val="0"/>
              <w:marBottom w:val="0"/>
              <w:divBdr>
                <w:top w:val="none" w:sz="0" w:space="0" w:color="auto"/>
                <w:left w:val="none" w:sz="0" w:space="0" w:color="auto"/>
                <w:bottom w:val="none" w:sz="0" w:space="0" w:color="auto"/>
                <w:right w:val="none" w:sz="0" w:space="0" w:color="auto"/>
              </w:divBdr>
              <w:divsChild>
                <w:div w:id="777723749">
                  <w:marLeft w:val="0"/>
                  <w:marRight w:val="0"/>
                  <w:marTop w:val="0"/>
                  <w:marBottom w:val="0"/>
                  <w:divBdr>
                    <w:top w:val="none" w:sz="0" w:space="0" w:color="auto"/>
                    <w:left w:val="none" w:sz="0" w:space="0" w:color="auto"/>
                    <w:bottom w:val="none" w:sz="0" w:space="0" w:color="auto"/>
                    <w:right w:val="none" w:sz="0" w:space="0" w:color="auto"/>
                  </w:divBdr>
                </w:div>
              </w:divsChild>
            </w:div>
            <w:div w:id="846210581">
              <w:marLeft w:val="0"/>
              <w:marRight w:val="0"/>
              <w:marTop w:val="0"/>
              <w:marBottom w:val="0"/>
              <w:divBdr>
                <w:top w:val="none" w:sz="0" w:space="0" w:color="auto"/>
                <w:left w:val="none" w:sz="0" w:space="0" w:color="auto"/>
                <w:bottom w:val="none" w:sz="0" w:space="0" w:color="auto"/>
                <w:right w:val="none" w:sz="0" w:space="0" w:color="auto"/>
              </w:divBdr>
              <w:divsChild>
                <w:div w:id="1403792710">
                  <w:marLeft w:val="0"/>
                  <w:marRight w:val="0"/>
                  <w:marTop w:val="0"/>
                  <w:marBottom w:val="0"/>
                  <w:divBdr>
                    <w:top w:val="none" w:sz="0" w:space="0" w:color="auto"/>
                    <w:left w:val="none" w:sz="0" w:space="0" w:color="auto"/>
                    <w:bottom w:val="none" w:sz="0" w:space="0" w:color="auto"/>
                    <w:right w:val="none" w:sz="0" w:space="0" w:color="auto"/>
                  </w:divBdr>
                  <w:divsChild>
                    <w:div w:id="1923952175">
                      <w:marLeft w:val="0"/>
                      <w:marRight w:val="0"/>
                      <w:marTop w:val="0"/>
                      <w:marBottom w:val="0"/>
                      <w:divBdr>
                        <w:top w:val="none" w:sz="0" w:space="0" w:color="auto"/>
                        <w:left w:val="none" w:sz="0" w:space="0" w:color="auto"/>
                        <w:bottom w:val="none" w:sz="0" w:space="0" w:color="auto"/>
                        <w:right w:val="none" w:sz="0" w:space="0" w:color="auto"/>
                      </w:divBdr>
                      <w:divsChild>
                        <w:div w:id="157477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4582921">
          <w:marLeft w:val="0"/>
          <w:marRight w:val="0"/>
          <w:marTop w:val="0"/>
          <w:marBottom w:val="0"/>
          <w:divBdr>
            <w:top w:val="none" w:sz="0" w:space="0" w:color="auto"/>
            <w:left w:val="none" w:sz="0" w:space="0" w:color="auto"/>
            <w:bottom w:val="none" w:sz="0" w:space="0" w:color="auto"/>
            <w:right w:val="none" w:sz="0" w:space="0" w:color="auto"/>
          </w:divBdr>
          <w:divsChild>
            <w:div w:id="1447847847">
              <w:marLeft w:val="0"/>
              <w:marRight w:val="0"/>
              <w:marTop w:val="0"/>
              <w:marBottom w:val="0"/>
              <w:divBdr>
                <w:top w:val="none" w:sz="0" w:space="0" w:color="auto"/>
                <w:left w:val="none" w:sz="0" w:space="0" w:color="auto"/>
                <w:bottom w:val="none" w:sz="0" w:space="0" w:color="auto"/>
                <w:right w:val="none" w:sz="0" w:space="0" w:color="auto"/>
              </w:divBdr>
              <w:divsChild>
                <w:div w:id="313991709">
                  <w:marLeft w:val="0"/>
                  <w:marRight w:val="0"/>
                  <w:marTop w:val="0"/>
                  <w:marBottom w:val="0"/>
                  <w:divBdr>
                    <w:top w:val="none" w:sz="0" w:space="0" w:color="auto"/>
                    <w:left w:val="none" w:sz="0" w:space="0" w:color="auto"/>
                    <w:bottom w:val="none" w:sz="0" w:space="0" w:color="auto"/>
                    <w:right w:val="none" w:sz="0" w:space="0" w:color="auto"/>
                  </w:divBdr>
                </w:div>
              </w:divsChild>
            </w:div>
            <w:div w:id="384834304">
              <w:marLeft w:val="0"/>
              <w:marRight w:val="0"/>
              <w:marTop w:val="0"/>
              <w:marBottom w:val="0"/>
              <w:divBdr>
                <w:top w:val="none" w:sz="0" w:space="0" w:color="auto"/>
                <w:left w:val="none" w:sz="0" w:space="0" w:color="auto"/>
                <w:bottom w:val="none" w:sz="0" w:space="0" w:color="auto"/>
                <w:right w:val="none" w:sz="0" w:space="0" w:color="auto"/>
              </w:divBdr>
              <w:divsChild>
                <w:div w:id="288975430">
                  <w:marLeft w:val="0"/>
                  <w:marRight w:val="0"/>
                  <w:marTop w:val="0"/>
                  <w:marBottom w:val="0"/>
                  <w:divBdr>
                    <w:top w:val="none" w:sz="0" w:space="0" w:color="auto"/>
                    <w:left w:val="none" w:sz="0" w:space="0" w:color="auto"/>
                    <w:bottom w:val="none" w:sz="0" w:space="0" w:color="auto"/>
                    <w:right w:val="none" w:sz="0" w:space="0" w:color="auto"/>
                  </w:divBdr>
                  <w:divsChild>
                    <w:div w:id="26747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8572">
          <w:marLeft w:val="0"/>
          <w:marRight w:val="0"/>
          <w:marTop w:val="0"/>
          <w:marBottom w:val="0"/>
          <w:divBdr>
            <w:top w:val="none" w:sz="0" w:space="0" w:color="auto"/>
            <w:left w:val="none" w:sz="0" w:space="0" w:color="auto"/>
            <w:bottom w:val="none" w:sz="0" w:space="0" w:color="auto"/>
            <w:right w:val="none" w:sz="0" w:space="0" w:color="auto"/>
          </w:divBdr>
          <w:divsChild>
            <w:div w:id="995114583">
              <w:marLeft w:val="0"/>
              <w:marRight w:val="0"/>
              <w:marTop w:val="0"/>
              <w:marBottom w:val="0"/>
              <w:divBdr>
                <w:top w:val="none" w:sz="0" w:space="0" w:color="auto"/>
                <w:left w:val="none" w:sz="0" w:space="0" w:color="auto"/>
                <w:bottom w:val="none" w:sz="0" w:space="0" w:color="auto"/>
                <w:right w:val="none" w:sz="0" w:space="0" w:color="auto"/>
              </w:divBdr>
              <w:divsChild>
                <w:div w:id="766081564">
                  <w:marLeft w:val="0"/>
                  <w:marRight w:val="0"/>
                  <w:marTop w:val="0"/>
                  <w:marBottom w:val="0"/>
                  <w:divBdr>
                    <w:top w:val="none" w:sz="0" w:space="0" w:color="auto"/>
                    <w:left w:val="none" w:sz="0" w:space="0" w:color="auto"/>
                    <w:bottom w:val="none" w:sz="0" w:space="0" w:color="auto"/>
                    <w:right w:val="none" w:sz="0" w:space="0" w:color="auto"/>
                  </w:divBdr>
                </w:div>
              </w:divsChild>
            </w:div>
            <w:div w:id="917787494">
              <w:marLeft w:val="0"/>
              <w:marRight w:val="0"/>
              <w:marTop w:val="0"/>
              <w:marBottom w:val="0"/>
              <w:divBdr>
                <w:top w:val="none" w:sz="0" w:space="0" w:color="auto"/>
                <w:left w:val="none" w:sz="0" w:space="0" w:color="auto"/>
                <w:bottom w:val="none" w:sz="0" w:space="0" w:color="auto"/>
                <w:right w:val="none" w:sz="0" w:space="0" w:color="auto"/>
              </w:divBdr>
              <w:divsChild>
                <w:div w:id="1965695573">
                  <w:marLeft w:val="0"/>
                  <w:marRight w:val="0"/>
                  <w:marTop w:val="0"/>
                  <w:marBottom w:val="0"/>
                  <w:divBdr>
                    <w:top w:val="none" w:sz="0" w:space="0" w:color="auto"/>
                    <w:left w:val="none" w:sz="0" w:space="0" w:color="auto"/>
                    <w:bottom w:val="none" w:sz="0" w:space="0" w:color="auto"/>
                    <w:right w:val="none" w:sz="0" w:space="0" w:color="auto"/>
                  </w:divBdr>
                  <w:divsChild>
                    <w:div w:id="853108579">
                      <w:marLeft w:val="0"/>
                      <w:marRight w:val="0"/>
                      <w:marTop w:val="0"/>
                      <w:marBottom w:val="0"/>
                      <w:divBdr>
                        <w:top w:val="none" w:sz="0" w:space="0" w:color="auto"/>
                        <w:left w:val="none" w:sz="0" w:space="0" w:color="auto"/>
                        <w:bottom w:val="none" w:sz="0" w:space="0" w:color="auto"/>
                        <w:right w:val="none" w:sz="0" w:space="0" w:color="auto"/>
                      </w:divBdr>
                      <w:divsChild>
                        <w:div w:id="95428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9546412">
      <w:bodyDiv w:val="1"/>
      <w:marLeft w:val="0"/>
      <w:marRight w:val="0"/>
      <w:marTop w:val="0"/>
      <w:marBottom w:val="0"/>
      <w:divBdr>
        <w:top w:val="none" w:sz="0" w:space="0" w:color="auto"/>
        <w:left w:val="none" w:sz="0" w:space="0" w:color="auto"/>
        <w:bottom w:val="none" w:sz="0" w:space="0" w:color="auto"/>
        <w:right w:val="none" w:sz="0" w:space="0" w:color="auto"/>
      </w:divBdr>
    </w:div>
    <w:div w:id="1412191588">
      <w:bodyDiv w:val="1"/>
      <w:marLeft w:val="0"/>
      <w:marRight w:val="0"/>
      <w:marTop w:val="0"/>
      <w:marBottom w:val="0"/>
      <w:divBdr>
        <w:top w:val="none" w:sz="0" w:space="0" w:color="auto"/>
        <w:left w:val="none" w:sz="0" w:space="0" w:color="auto"/>
        <w:bottom w:val="none" w:sz="0" w:space="0" w:color="auto"/>
        <w:right w:val="none" w:sz="0" w:space="0" w:color="auto"/>
      </w:divBdr>
      <w:divsChild>
        <w:div w:id="99223615">
          <w:marLeft w:val="0"/>
          <w:marRight w:val="0"/>
          <w:marTop w:val="0"/>
          <w:marBottom w:val="0"/>
          <w:divBdr>
            <w:top w:val="none" w:sz="0" w:space="0" w:color="auto"/>
            <w:left w:val="none" w:sz="0" w:space="0" w:color="auto"/>
            <w:bottom w:val="none" w:sz="0" w:space="0" w:color="auto"/>
            <w:right w:val="none" w:sz="0" w:space="0" w:color="auto"/>
          </w:divBdr>
        </w:div>
      </w:divsChild>
    </w:div>
    <w:div w:id="1415781326">
      <w:bodyDiv w:val="1"/>
      <w:marLeft w:val="0"/>
      <w:marRight w:val="0"/>
      <w:marTop w:val="0"/>
      <w:marBottom w:val="0"/>
      <w:divBdr>
        <w:top w:val="none" w:sz="0" w:space="0" w:color="auto"/>
        <w:left w:val="none" w:sz="0" w:space="0" w:color="auto"/>
        <w:bottom w:val="none" w:sz="0" w:space="0" w:color="auto"/>
        <w:right w:val="none" w:sz="0" w:space="0" w:color="auto"/>
      </w:divBdr>
    </w:div>
    <w:div w:id="1436898961">
      <w:bodyDiv w:val="1"/>
      <w:marLeft w:val="0"/>
      <w:marRight w:val="0"/>
      <w:marTop w:val="0"/>
      <w:marBottom w:val="0"/>
      <w:divBdr>
        <w:top w:val="none" w:sz="0" w:space="0" w:color="auto"/>
        <w:left w:val="none" w:sz="0" w:space="0" w:color="auto"/>
        <w:bottom w:val="none" w:sz="0" w:space="0" w:color="auto"/>
        <w:right w:val="none" w:sz="0" w:space="0" w:color="auto"/>
      </w:divBdr>
    </w:div>
    <w:div w:id="1459446741">
      <w:bodyDiv w:val="1"/>
      <w:marLeft w:val="0"/>
      <w:marRight w:val="0"/>
      <w:marTop w:val="0"/>
      <w:marBottom w:val="0"/>
      <w:divBdr>
        <w:top w:val="none" w:sz="0" w:space="0" w:color="auto"/>
        <w:left w:val="none" w:sz="0" w:space="0" w:color="auto"/>
        <w:bottom w:val="none" w:sz="0" w:space="0" w:color="auto"/>
        <w:right w:val="none" w:sz="0" w:space="0" w:color="auto"/>
      </w:divBdr>
      <w:divsChild>
        <w:div w:id="1111782025">
          <w:marLeft w:val="0"/>
          <w:marRight w:val="0"/>
          <w:marTop w:val="0"/>
          <w:marBottom w:val="0"/>
          <w:divBdr>
            <w:top w:val="none" w:sz="0" w:space="0" w:color="auto"/>
            <w:left w:val="none" w:sz="0" w:space="0" w:color="auto"/>
            <w:bottom w:val="none" w:sz="0" w:space="0" w:color="auto"/>
            <w:right w:val="none" w:sz="0" w:space="0" w:color="auto"/>
          </w:divBdr>
          <w:divsChild>
            <w:div w:id="1803426025">
              <w:marLeft w:val="0"/>
              <w:marRight w:val="0"/>
              <w:marTop w:val="0"/>
              <w:marBottom w:val="75"/>
              <w:divBdr>
                <w:top w:val="none" w:sz="0" w:space="0" w:color="auto"/>
                <w:left w:val="none" w:sz="0" w:space="0" w:color="auto"/>
                <w:bottom w:val="none" w:sz="0" w:space="0" w:color="auto"/>
                <w:right w:val="none" w:sz="0" w:space="0" w:color="auto"/>
              </w:divBdr>
              <w:divsChild>
                <w:div w:id="1653605406">
                  <w:marLeft w:val="0"/>
                  <w:marRight w:val="0"/>
                  <w:marTop w:val="0"/>
                  <w:marBottom w:val="0"/>
                  <w:divBdr>
                    <w:top w:val="none" w:sz="0" w:space="0" w:color="auto"/>
                    <w:left w:val="none" w:sz="0" w:space="0" w:color="auto"/>
                    <w:bottom w:val="none" w:sz="0" w:space="0" w:color="auto"/>
                    <w:right w:val="none" w:sz="0" w:space="0" w:color="auto"/>
                  </w:divBdr>
                  <w:divsChild>
                    <w:div w:id="15677583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467160773">
      <w:bodyDiv w:val="1"/>
      <w:marLeft w:val="0"/>
      <w:marRight w:val="0"/>
      <w:marTop w:val="0"/>
      <w:marBottom w:val="0"/>
      <w:divBdr>
        <w:top w:val="none" w:sz="0" w:space="0" w:color="auto"/>
        <w:left w:val="none" w:sz="0" w:space="0" w:color="auto"/>
        <w:bottom w:val="none" w:sz="0" w:space="0" w:color="auto"/>
        <w:right w:val="none" w:sz="0" w:space="0" w:color="auto"/>
      </w:divBdr>
    </w:div>
    <w:div w:id="1507986555">
      <w:bodyDiv w:val="1"/>
      <w:marLeft w:val="0"/>
      <w:marRight w:val="0"/>
      <w:marTop w:val="0"/>
      <w:marBottom w:val="0"/>
      <w:divBdr>
        <w:top w:val="none" w:sz="0" w:space="0" w:color="auto"/>
        <w:left w:val="none" w:sz="0" w:space="0" w:color="auto"/>
        <w:bottom w:val="none" w:sz="0" w:space="0" w:color="auto"/>
        <w:right w:val="none" w:sz="0" w:space="0" w:color="auto"/>
      </w:divBdr>
    </w:div>
    <w:div w:id="1519733474">
      <w:bodyDiv w:val="1"/>
      <w:marLeft w:val="0"/>
      <w:marRight w:val="0"/>
      <w:marTop w:val="0"/>
      <w:marBottom w:val="0"/>
      <w:divBdr>
        <w:top w:val="none" w:sz="0" w:space="0" w:color="auto"/>
        <w:left w:val="none" w:sz="0" w:space="0" w:color="auto"/>
        <w:bottom w:val="none" w:sz="0" w:space="0" w:color="auto"/>
        <w:right w:val="none" w:sz="0" w:space="0" w:color="auto"/>
      </w:divBdr>
      <w:divsChild>
        <w:div w:id="1209488849">
          <w:marLeft w:val="0"/>
          <w:marRight w:val="0"/>
          <w:marTop w:val="0"/>
          <w:marBottom w:val="0"/>
          <w:divBdr>
            <w:top w:val="none" w:sz="0" w:space="0" w:color="auto"/>
            <w:left w:val="none" w:sz="0" w:space="0" w:color="auto"/>
            <w:bottom w:val="none" w:sz="0" w:space="0" w:color="auto"/>
            <w:right w:val="none" w:sz="0" w:space="0" w:color="auto"/>
          </w:divBdr>
          <w:divsChild>
            <w:div w:id="1943297453">
              <w:marLeft w:val="0"/>
              <w:marRight w:val="0"/>
              <w:marTop w:val="0"/>
              <w:marBottom w:val="0"/>
              <w:divBdr>
                <w:top w:val="none" w:sz="0" w:space="0" w:color="auto"/>
                <w:left w:val="none" w:sz="0" w:space="0" w:color="auto"/>
                <w:bottom w:val="none" w:sz="0" w:space="0" w:color="auto"/>
                <w:right w:val="none" w:sz="0" w:space="0" w:color="auto"/>
              </w:divBdr>
            </w:div>
          </w:divsChild>
        </w:div>
        <w:div w:id="680472795">
          <w:marLeft w:val="0"/>
          <w:marRight w:val="0"/>
          <w:marTop w:val="0"/>
          <w:marBottom w:val="0"/>
          <w:divBdr>
            <w:top w:val="none" w:sz="0" w:space="0" w:color="auto"/>
            <w:left w:val="none" w:sz="0" w:space="0" w:color="auto"/>
            <w:bottom w:val="none" w:sz="0" w:space="0" w:color="auto"/>
            <w:right w:val="none" w:sz="0" w:space="0" w:color="auto"/>
          </w:divBdr>
          <w:divsChild>
            <w:div w:id="132370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122814">
      <w:bodyDiv w:val="1"/>
      <w:marLeft w:val="0"/>
      <w:marRight w:val="0"/>
      <w:marTop w:val="0"/>
      <w:marBottom w:val="0"/>
      <w:divBdr>
        <w:top w:val="none" w:sz="0" w:space="0" w:color="auto"/>
        <w:left w:val="none" w:sz="0" w:space="0" w:color="auto"/>
        <w:bottom w:val="none" w:sz="0" w:space="0" w:color="auto"/>
        <w:right w:val="none" w:sz="0" w:space="0" w:color="auto"/>
      </w:divBdr>
      <w:divsChild>
        <w:div w:id="1198348093">
          <w:marLeft w:val="0"/>
          <w:marRight w:val="0"/>
          <w:marTop w:val="0"/>
          <w:marBottom w:val="0"/>
          <w:divBdr>
            <w:top w:val="none" w:sz="0" w:space="0" w:color="auto"/>
            <w:left w:val="none" w:sz="0" w:space="0" w:color="auto"/>
            <w:bottom w:val="none" w:sz="0" w:space="0" w:color="auto"/>
            <w:right w:val="none" w:sz="0" w:space="0" w:color="auto"/>
          </w:divBdr>
        </w:div>
      </w:divsChild>
    </w:div>
    <w:div w:id="1588076605">
      <w:bodyDiv w:val="1"/>
      <w:marLeft w:val="0"/>
      <w:marRight w:val="0"/>
      <w:marTop w:val="0"/>
      <w:marBottom w:val="0"/>
      <w:divBdr>
        <w:top w:val="none" w:sz="0" w:space="0" w:color="auto"/>
        <w:left w:val="none" w:sz="0" w:space="0" w:color="auto"/>
        <w:bottom w:val="none" w:sz="0" w:space="0" w:color="auto"/>
        <w:right w:val="none" w:sz="0" w:space="0" w:color="auto"/>
      </w:divBdr>
    </w:div>
    <w:div w:id="1592162670">
      <w:bodyDiv w:val="1"/>
      <w:marLeft w:val="0"/>
      <w:marRight w:val="0"/>
      <w:marTop w:val="0"/>
      <w:marBottom w:val="0"/>
      <w:divBdr>
        <w:top w:val="none" w:sz="0" w:space="0" w:color="auto"/>
        <w:left w:val="none" w:sz="0" w:space="0" w:color="auto"/>
        <w:bottom w:val="none" w:sz="0" w:space="0" w:color="auto"/>
        <w:right w:val="none" w:sz="0" w:space="0" w:color="auto"/>
      </w:divBdr>
    </w:div>
    <w:div w:id="1595631084">
      <w:bodyDiv w:val="1"/>
      <w:marLeft w:val="0"/>
      <w:marRight w:val="0"/>
      <w:marTop w:val="0"/>
      <w:marBottom w:val="0"/>
      <w:divBdr>
        <w:top w:val="none" w:sz="0" w:space="0" w:color="auto"/>
        <w:left w:val="none" w:sz="0" w:space="0" w:color="auto"/>
        <w:bottom w:val="none" w:sz="0" w:space="0" w:color="auto"/>
        <w:right w:val="none" w:sz="0" w:space="0" w:color="auto"/>
      </w:divBdr>
    </w:div>
    <w:div w:id="1624076087">
      <w:bodyDiv w:val="1"/>
      <w:marLeft w:val="0"/>
      <w:marRight w:val="0"/>
      <w:marTop w:val="0"/>
      <w:marBottom w:val="0"/>
      <w:divBdr>
        <w:top w:val="none" w:sz="0" w:space="0" w:color="auto"/>
        <w:left w:val="none" w:sz="0" w:space="0" w:color="auto"/>
        <w:bottom w:val="none" w:sz="0" w:space="0" w:color="auto"/>
        <w:right w:val="none" w:sz="0" w:space="0" w:color="auto"/>
      </w:divBdr>
      <w:divsChild>
        <w:div w:id="892280028">
          <w:marLeft w:val="0"/>
          <w:marRight w:val="0"/>
          <w:marTop w:val="0"/>
          <w:marBottom w:val="0"/>
          <w:divBdr>
            <w:top w:val="none" w:sz="0" w:space="0" w:color="auto"/>
            <w:left w:val="none" w:sz="0" w:space="0" w:color="auto"/>
            <w:bottom w:val="none" w:sz="0" w:space="0" w:color="auto"/>
            <w:right w:val="none" w:sz="0" w:space="0" w:color="auto"/>
          </w:divBdr>
          <w:divsChild>
            <w:div w:id="1621910473">
              <w:marLeft w:val="0"/>
              <w:marRight w:val="0"/>
              <w:marTop w:val="0"/>
              <w:marBottom w:val="0"/>
              <w:divBdr>
                <w:top w:val="none" w:sz="0" w:space="0" w:color="auto"/>
                <w:left w:val="none" w:sz="0" w:space="0" w:color="auto"/>
                <w:bottom w:val="none" w:sz="0" w:space="0" w:color="auto"/>
                <w:right w:val="none" w:sz="0" w:space="0" w:color="auto"/>
              </w:divBdr>
              <w:divsChild>
                <w:div w:id="287900523">
                  <w:marLeft w:val="0"/>
                  <w:marRight w:val="0"/>
                  <w:marTop w:val="0"/>
                  <w:marBottom w:val="0"/>
                  <w:divBdr>
                    <w:top w:val="none" w:sz="0" w:space="0" w:color="auto"/>
                    <w:left w:val="none" w:sz="0" w:space="0" w:color="auto"/>
                    <w:bottom w:val="none" w:sz="0" w:space="0" w:color="auto"/>
                    <w:right w:val="none" w:sz="0" w:space="0" w:color="auto"/>
                  </w:divBdr>
                  <w:divsChild>
                    <w:div w:id="310644027">
                      <w:marLeft w:val="0"/>
                      <w:marRight w:val="0"/>
                      <w:marTop w:val="0"/>
                      <w:marBottom w:val="0"/>
                      <w:divBdr>
                        <w:top w:val="none" w:sz="0" w:space="0" w:color="auto"/>
                        <w:left w:val="none" w:sz="0" w:space="0" w:color="auto"/>
                        <w:bottom w:val="none" w:sz="0" w:space="0" w:color="auto"/>
                        <w:right w:val="none" w:sz="0" w:space="0" w:color="auto"/>
                      </w:divBdr>
                    </w:div>
                  </w:divsChild>
                </w:div>
                <w:div w:id="481699574">
                  <w:marLeft w:val="0"/>
                  <w:marRight w:val="0"/>
                  <w:marTop w:val="0"/>
                  <w:marBottom w:val="0"/>
                  <w:divBdr>
                    <w:top w:val="none" w:sz="0" w:space="0" w:color="auto"/>
                    <w:left w:val="none" w:sz="0" w:space="0" w:color="auto"/>
                    <w:bottom w:val="none" w:sz="0" w:space="0" w:color="auto"/>
                    <w:right w:val="none" w:sz="0" w:space="0" w:color="auto"/>
                  </w:divBdr>
                  <w:divsChild>
                    <w:div w:id="962271925">
                      <w:marLeft w:val="0"/>
                      <w:marRight w:val="0"/>
                      <w:marTop w:val="0"/>
                      <w:marBottom w:val="0"/>
                      <w:divBdr>
                        <w:top w:val="none" w:sz="0" w:space="0" w:color="auto"/>
                        <w:left w:val="none" w:sz="0" w:space="0" w:color="auto"/>
                        <w:bottom w:val="none" w:sz="0" w:space="0" w:color="auto"/>
                        <w:right w:val="none" w:sz="0" w:space="0" w:color="auto"/>
                      </w:divBdr>
                    </w:div>
                  </w:divsChild>
                </w:div>
                <w:div w:id="569122391">
                  <w:marLeft w:val="0"/>
                  <w:marRight w:val="0"/>
                  <w:marTop w:val="0"/>
                  <w:marBottom w:val="0"/>
                  <w:divBdr>
                    <w:top w:val="none" w:sz="0" w:space="0" w:color="auto"/>
                    <w:left w:val="none" w:sz="0" w:space="0" w:color="auto"/>
                    <w:bottom w:val="none" w:sz="0" w:space="0" w:color="auto"/>
                    <w:right w:val="none" w:sz="0" w:space="0" w:color="auto"/>
                  </w:divBdr>
                  <w:divsChild>
                    <w:div w:id="1135106108">
                      <w:marLeft w:val="0"/>
                      <w:marRight w:val="0"/>
                      <w:marTop w:val="0"/>
                      <w:marBottom w:val="0"/>
                      <w:divBdr>
                        <w:top w:val="none" w:sz="0" w:space="0" w:color="auto"/>
                        <w:left w:val="none" w:sz="0" w:space="0" w:color="auto"/>
                        <w:bottom w:val="none" w:sz="0" w:space="0" w:color="auto"/>
                        <w:right w:val="none" w:sz="0" w:space="0" w:color="auto"/>
                      </w:divBdr>
                    </w:div>
                  </w:divsChild>
                </w:div>
                <w:div w:id="1687440215">
                  <w:marLeft w:val="0"/>
                  <w:marRight w:val="0"/>
                  <w:marTop w:val="0"/>
                  <w:marBottom w:val="0"/>
                  <w:divBdr>
                    <w:top w:val="none" w:sz="0" w:space="0" w:color="auto"/>
                    <w:left w:val="none" w:sz="0" w:space="0" w:color="auto"/>
                    <w:bottom w:val="none" w:sz="0" w:space="0" w:color="auto"/>
                    <w:right w:val="none" w:sz="0" w:space="0" w:color="auto"/>
                  </w:divBdr>
                  <w:divsChild>
                    <w:div w:id="190005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89374">
          <w:marLeft w:val="0"/>
          <w:marRight w:val="0"/>
          <w:marTop w:val="0"/>
          <w:marBottom w:val="0"/>
          <w:divBdr>
            <w:top w:val="none" w:sz="0" w:space="0" w:color="auto"/>
            <w:left w:val="none" w:sz="0" w:space="0" w:color="auto"/>
            <w:bottom w:val="none" w:sz="0" w:space="0" w:color="auto"/>
            <w:right w:val="none" w:sz="0" w:space="0" w:color="auto"/>
          </w:divBdr>
          <w:divsChild>
            <w:div w:id="2057653418">
              <w:marLeft w:val="0"/>
              <w:marRight w:val="0"/>
              <w:marTop w:val="0"/>
              <w:marBottom w:val="0"/>
              <w:divBdr>
                <w:top w:val="none" w:sz="0" w:space="0" w:color="auto"/>
                <w:left w:val="none" w:sz="0" w:space="0" w:color="auto"/>
                <w:bottom w:val="none" w:sz="0" w:space="0" w:color="auto"/>
                <w:right w:val="none" w:sz="0" w:space="0" w:color="auto"/>
              </w:divBdr>
              <w:divsChild>
                <w:div w:id="958149999">
                  <w:marLeft w:val="0"/>
                  <w:marRight w:val="0"/>
                  <w:marTop w:val="0"/>
                  <w:marBottom w:val="0"/>
                  <w:divBdr>
                    <w:top w:val="none" w:sz="0" w:space="0" w:color="auto"/>
                    <w:left w:val="none" w:sz="0" w:space="0" w:color="auto"/>
                    <w:bottom w:val="none" w:sz="0" w:space="0" w:color="auto"/>
                    <w:right w:val="none" w:sz="0" w:space="0" w:color="auto"/>
                  </w:divBdr>
                </w:div>
              </w:divsChild>
            </w:div>
            <w:div w:id="57218199">
              <w:marLeft w:val="0"/>
              <w:marRight w:val="0"/>
              <w:marTop w:val="0"/>
              <w:marBottom w:val="0"/>
              <w:divBdr>
                <w:top w:val="none" w:sz="0" w:space="0" w:color="auto"/>
                <w:left w:val="none" w:sz="0" w:space="0" w:color="auto"/>
                <w:bottom w:val="none" w:sz="0" w:space="0" w:color="auto"/>
                <w:right w:val="none" w:sz="0" w:space="0" w:color="auto"/>
              </w:divBdr>
              <w:divsChild>
                <w:div w:id="836074479">
                  <w:marLeft w:val="0"/>
                  <w:marRight w:val="0"/>
                  <w:marTop w:val="0"/>
                  <w:marBottom w:val="0"/>
                  <w:divBdr>
                    <w:top w:val="none" w:sz="0" w:space="0" w:color="auto"/>
                    <w:left w:val="none" w:sz="0" w:space="0" w:color="auto"/>
                    <w:bottom w:val="none" w:sz="0" w:space="0" w:color="auto"/>
                    <w:right w:val="none" w:sz="0" w:space="0" w:color="auto"/>
                  </w:divBdr>
                  <w:divsChild>
                    <w:div w:id="734207169">
                      <w:marLeft w:val="0"/>
                      <w:marRight w:val="0"/>
                      <w:marTop w:val="0"/>
                      <w:marBottom w:val="0"/>
                      <w:divBdr>
                        <w:top w:val="none" w:sz="0" w:space="0" w:color="auto"/>
                        <w:left w:val="none" w:sz="0" w:space="0" w:color="auto"/>
                        <w:bottom w:val="none" w:sz="0" w:space="0" w:color="auto"/>
                        <w:right w:val="none" w:sz="0" w:space="0" w:color="auto"/>
                      </w:divBdr>
                    </w:div>
                  </w:divsChild>
                </w:div>
                <w:div w:id="760874917">
                  <w:marLeft w:val="0"/>
                  <w:marRight w:val="0"/>
                  <w:marTop w:val="0"/>
                  <w:marBottom w:val="0"/>
                  <w:divBdr>
                    <w:top w:val="none" w:sz="0" w:space="0" w:color="auto"/>
                    <w:left w:val="none" w:sz="0" w:space="0" w:color="auto"/>
                    <w:bottom w:val="none" w:sz="0" w:space="0" w:color="auto"/>
                    <w:right w:val="none" w:sz="0" w:space="0" w:color="auto"/>
                  </w:divBdr>
                  <w:divsChild>
                    <w:div w:id="679312480">
                      <w:marLeft w:val="0"/>
                      <w:marRight w:val="0"/>
                      <w:marTop w:val="0"/>
                      <w:marBottom w:val="0"/>
                      <w:divBdr>
                        <w:top w:val="none" w:sz="0" w:space="0" w:color="auto"/>
                        <w:left w:val="none" w:sz="0" w:space="0" w:color="auto"/>
                        <w:bottom w:val="none" w:sz="0" w:space="0" w:color="auto"/>
                        <w:right w:val="none" w:sz="0" w:space="0" w:color="auto"/>
                      </w:divBdr>
                    </w:div>
                  </w:divsChild>
                </w:div>
                <w:div w:id="1397171444">
                  <w:marLeft w:val="0"/>
                  <w:marRight w:val="0"/>
                  <w:marTop w:val="0"/>
                  <w:marBottom w:val="0"/>
                  <w:divBdr>
                    <w:top w:val="none" w:sz="0" w:space="0" w:color="auto"/>
                    <w:left w:val="none" w:sz="0" w:space="0" w:color="auto"/>
                    <w:bottom w:val="none" w:sz="0" w:space="0" w:color="auto"/>
                    <w:right w:val="none" w:sz="0" w:space="0" w:color="auto"/>
                  </w:divBdr>
                  <w:divsChild>
                    <w:div w:id="1228298342">
                      <w:marLeft w:val="0"/>
                      <w:marRight w:val="0"/>
                      <w:marTop w:val="0"/>
                      <w:marBottom w:val="0"/>
                      <w:divBdr>
                        <w:top w:val="none" w:sz="0" w:space="0" w:color="auto"/>
                        <w:left w:val="none" w:sz="0" w:space="0" w:color="auto"/>
                        <w:bottom w:val="none" w:sz="0" w:space="0" w:color="auto"/>
                        <w:right w:val="none" w:sz="0" w:space="0" w:color="auto"/>
                      </w:divBdr>
                    </w:div>
                  </w:divsChild>
                </w:div>
                <w:div w:id="1349139293">
                  <w:marLeft w:val="0"/>
                  <w:marRight w:val="0"/>
                  <w:marTop w:val="0"/>
                  <w:marBottom w:val="0"/>
                  <w:divBdr>
                    <w:top w:val="none" w:sz="0" w:space="0" w:color="auto"/>
                    <w:left w:val="none" w:sz="0" w:space="0" w:color="auto"/>
                    <w:bottom w:val="none" w:sz="0" w:space="0" w:color="auto"/>
                    <w:right w:val="none" w:sz="0" w:space="0" w:color="auto"/>
                  </w:divBdr>
                  <w:divsChild>
                    <w:div w:id="1002856579">
                      <w:marLeft w:val="0"/>
                      <w:marRight w:val="0"/>
                      <w:marTop w:val="0"/>
                      <w:marBottom w:val="0"/>
                      <w:divBdr>
                        <w:top w:val="none" w:sz="0" w:space="0" w:color="auto"/>
                        <w:left w:val="none" w:sz="0" w:space="0" w:color="auto"/>
                        <w:bottom w:val="none" w:sz="0" w:space="0" w:color="auto"/>
                        <w:right w:val="none" w:sz="0" w:space="0" w:color="auto"/>
                      </w:divBdr>
                    </w:div>
                    <w:div w:id="712311270">
                      <w:marLeft w:val="0"/>
                      <w:marRight w:val="0"/>
                      <w:marTop w:val="0"/>
                      <w:marBottom w:val="0"/>
                      <w:divBdr>
                        <w:top w:val="none" w:sz="0" w:space="0" w:color="auto"/>
                        <w:left w:val="none" w:sz="0" w:space="0" w:color="auto"/>
                        <w:bottom w:val="none" w:sz="0" w:space="0" w:color="auto"/>
                        <w:right w:val="none" w:sz="0" w:space="0" w:color="auto"/>
                      </w:divBdr>
                      <w:divsChild>
                        <w:div w:id="617031620">
                          <w:marLeft w:val="0"/>
                          <w:marRight w:val="0"/>
                          <w:marTop w:val="0"/>
                          <w:marBottom w:val="0"/>
                          <w:divBdr>
                            <w:top w:val="none" w:sz="0" w:space="0" w:color="auto"/>
                            <w:left w:val="none" w:sz="0" w:space="0" w:color="auto"/>
                            <w:bottom w:val="none" w:sz="0" w:space="0" w:color="auto"/>
                            <w:right w:val="none" w:sz="0" w:space="0" w:color="auto"/>
                          </w:divBdr>
                          <w:divsChild>
                            <w:div w:id="479031575">
                              <w:marLeft w:val="0"/>
                              <w:marRight w:val="0"/>
                              <w:marTop w:val="0"/>
                              <w:marBottom w:val="0"/>
                              <w:divBdr>
                                <w:top w:val="none" w:sz="0" w:space="0" w:color="auto"/>
                                <w:left w:val="none" w:sz="0" w:space="0" w:color="auto"/>
                                <w:bottom w:val="none" w:sz="0" w:space="0" w:color="auto"/>
                                <w:right w:val="none" w:sz="0" w:space="0" w:color="auto"/>
                              </w:divBdr>
                            </w:div>
                            <w:div w:id="95081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8297720">
          <w:marLeft w:val="0"/>
          <w:marRight w:val="0"/>
          <w:marTop w:val="0"/>
          <w:marBottom w:val="0"/>
          <w:divBdr>
            <w:top w:val="none" w:sz="0" w:space="0" w:color="auto"/>
            <w:left w:val="none" w:sz="0" w:space="0" w:color="auto"/>
            <w:bottom w:val="none" w:sz="0" w:space="0" w:color="auto"/>
            <w:right w:val="none" w:sz="0" w:space="0" w:color="auto"/>
          </w:divBdr>
          <w:divsChild>
            <w:div w:id="1822260937">
              <w:marLeft w:val="0"/>
              <w:marRight w:val="0"/>
              <w:marTop w:val="0"/>
              <w:marBottom w:val="0"/>
              <w:divBdr>
                <w:top w:val="none" w:sz="0" w:space="0" w:color="auto"/>
                <w:left w:val="none" w:sz="0" w:space="0" w:color="auto"/>
                <w:bottom w:val="none" w:sz="0" w:space="0" w:color="auto"/>
                <w:right w:val="none" w:sz="0" w:space="0" w:color="auto"/>
              </w:divBdr>
              <w:divsChild>
                <w:div w:id="1633437800">
                  <w:marLeft w:val="0"/>
                  <w:marRight w:val="0"/>
                  <w:marTop w:val="0"/>
                  <w:marBottom w:val="0"/>
                  <w:divBdr>
                    <w:top w:val="none" w:sz="0" w:space="0" w:color="auto"/>
                    <w:left w:val="none" w:sz="0" w:space="0" w:color="auto"/>
                    <w:bottom w:val="none" w:sz="0" w:space="0" w:color="auto"/>
                    <w:right w:val="none" w:sz="0" w:space="0" w:color="auto"/>
                  </w:divBdr>
                </w:div>
              </w:divsChild>
            </w:div>
            <w:div w:id="2066028295">
              <w:marLeft w:val="0"/>
              <w:marRight w:val="0"/>
              <w:marTop w:val="0"/>
              <w:marBottom w:val="0"/>
              <w:divBdr>
                <w:top w:val="none" w:sz="0" w:space="0" w:color="auto"/>
                <w:left w:val="none" w:sz="0" w:space="0" w:color="auto"/>
                <w:bottom w:val="none" w:sz="0" w:space="0" w:color="auto"/>
                <w:right w:val="none" w:sz="0" w:space="0" w:color="auto"/>
              </w:divBdr>
              <w:divsChild>
                <w:div w:id="1880163829">
                  <w:marLeft w:val="0"/>
                  <w:marRight w:val="0"/>
                  <w:marTop w:val="0"/>
                  <w:marBottom w:val="0"/>
                  <w:divBdr>
                    <w:top w:val="none" w:sz="0" w:space="0" w:color="auto"/>
                    <w:left w:val="none" w:sz="0" w:space="0" w:color="auto"/>
                    <w:bottom w:val="none" w:sz="0" w:space="0" w:color="auto"/>
                    <w:right w:val="none" w:sz="0" w:space="0" w:color="auto"/>
                  </w:divBdr>
                  <w:divsChild>
                    <w:div w:id="613439500">
                      <w:marLeft w:val="0"/>
                      <w:marRight w:val="0"/>
                      <w:marTop w:val="0"/>
                      <w:marBottom w:val="0"/>
                      <w:divBdr>
                        <w:top w:val="none" w:sz="0" w:space="0" w:color="auto"/>
                        <w:left w:val="none" w:sz="0" w:space="0" w:color="auto"/>
                        <w:bottom w:val="none" w:sz="0" w:space="0" w:color="auto"/>
                        <w:right w:val="none" w:sz="0" w:space="0" w:color="auto"/>
                      </w:divBdr>
                    </w:div>
                  </w:divsChild>
                </w:div>
                <w:div w:id="1033381180">
                  <w:marLeft w:val="0"/>
                  <w:marRight w:val="0"/>
                  <w:marTop w:val="0"/>
                  <w:marBottom w:val="0"/>
                  <w:divBdr>
                    <w:top w:val="none" w:sz="0" w:space="0" w:color="auto"/>
                    <w:left w:val="none" w:sz="0" w:space="0" w:color="auto"/>
                    <w:bottom w:val="none" w:sz="0" w:space="0" w:color="auto"/>
                    <w:right w:val="none" w:sz="0" w:space="0" w:color="auto"/>
                  </w:divBdr>
                  <w:divsChild>
                    <w:div w:id="58256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8473596">
          <w:marLeft w:val="0"/>
          <w:marRight w:val="0"/>
          <w:marTop w:val="0"/>
          <w:marBottom w:val="0"/>
          <w:divBdr>
            <w:top w:val="none" w:sz="0" w:space="0" w:color="auto"/>
            <w:left w:val="none" w:sz="0" w:space="0" w:color="auto"/>
            <w:bottom w:val="none" w:sz="0" w:space="0" w:color="auto"/>
            <w:right w:val="none" w:sz="0" w:space="0" w:color="auto"/>
          </w:divBdr>
          <w:divsChild>
            <w:div w:id="1681616512">
              <w:marLeft w:val="0"/>
              <w:marRight w:val="0"/>
              <w:marTop w:val="0"/>
              <w:marBottom w:val="0"/>
              <w:divBdr>
                <w:top w:val="none" w:sz="0" w:space="0" w:color="auto"/>
                <w:left w:val="none" w:sz="0" w:space="0" w:color="auto"/>
                <w:bottom w:val="none" w:sz="0" w:space="0" w:color="auto"/>
                <w:right w:val="none" w:sz="0" w:space="0" w:color="auto"/>
              </w:divBdr>
              <w:divsChild>
                <w:div w:id="155733117">
                  <w:marLeft w:val="0"/>
                  <w:marRight w:val="0"/>
                  <w:marTop w:val="0"/>
                  <w:marBottom w:val="0"/>
                  <w:divBdr>
                    <w:top w:val="none" w:sz="0" w:space="0" w:color="auto"/>
                    <w:left w:val="none" w:sz="0" w:space="0" w:color="auto"/>
                    <w:bottom w:val="none" w:sz="0" w:space="0" w:color="auto"/>
                    <w:right w:val="none" w:sz="0" w:space="0" w:color="auto"/>
                  </w:divBdr>
                </w:div>
              </w:divsChild>
            </w:div>
            <w:div w:id="30498278">
              <w:marLeft w:val="0"/>
              <w:marRight w:val="0"/>
              <w:marTop w:val="0"/>
              <w:marBottom w:val="0"/>
              <w:divBdr>
                <w:top w:val="none" w:sz="0" w:space="0" w:color="auto"/>
                <w:left w:val="none" w:sz="0" w:space="0" w:color="auto"/>
                <w:bottom w:val="none" w:sz="0" w:space="0" w:color="auto"/>
                <w:right w:val="none" w:sz="0" w:space="0" w:color="auto"/>
              </w:divBdr>
            </w:div>
            <w:div w:id="1988194922">
              <w:marLeft w:val="0"/>
              <w:marRight w:val="0"/>
              <w:marTop w:val="0"/>
              <w:marBottom w:val="0"/>
              <w:divBdr>
                <w:top w:val="none" w:sz="0" w:space="0" w:color="auto"/>
                <w:left w:val="none" w:sz="0" w:space="0" w:color="auto"/>
                <w:bottom w:val="none" w:sz="0" w:space="0" w:color="auto"/>
                <w:right w:val="none" w:sz="0" w:space="0" w:color="auto"/>
              </w:divBdr>
            </w:div>
            <w:div w:id="1806118874">
              <w:marLeft w:val="0"/>
              <w:marRight w:val="0"/>
              <w:marTop w:val="0"/>
              <w:marBottom w:val="0"/>
              <w:divBdr>
                <w:top w:val="none" w:sz="0" w:space="0" w:color="auto"/>
                <w:left w:val="none" w:sz="0" w:space="0" w:color="auto"/>
                <w:bottom w:val="none" w:sz="0" w:space="0" w:color="auto"/>
                <w:right w:val="none" w:sz="0" w:space="0" w:color="auto"/>
              </w:divBdr>
            </w:div>
            <w:div w:id="1271739253">
              <w:marLeft w:val="0"/>
              <w:marRight w:val="0"/>
              <w:marTop w:val="0"/>
              <w:marBottom w:val="0"/>
              <w:divBdr>
                <w:top w:val="none" w:sz="0" w:space="0" w:color="auto"/>
                <w:left w:val="none" w:sz="0" w:space="0" w:color="auto"/>
                <w:bottom w:val="none" w:sz="0" w:space="0" w:color="auto"/>
                <w:right w:val="none" w:sz="0" w:space="0" w:color="auto"/>
              </w:divBdr>
            </w:div>
          </w:divsChild>
        </w:div>
        <w:div w:id="1327856881">
          <w:marLeft w:val="0"/>
          <w:marRight w:val="0"/>
          <w:marTop w:val="0"/>
          <w:marBottom w:val="0"/>
          <w:divBdr>
            <w:top w:val="none" w:sz="0" w:space="0" w:color="auto"/>
            <w:left w:val="none" w:sz="0" w:space="0" w:color="auto"/>
            <w:bottom w:val="none" w:sz="0" w:space="0" w:color="auto"/>
            <w:right w:val="none" w:sz="0" w:space="0" w:color="auto"/>
          </w:divBdr>
          <w:divsChild>
            <w:div w:id="299267577">
              <w:marLeft w:val="0"/>
              <w:marRight w:val="0"/>
              <w:marTop w:val="0"/>
              <w:marBottom w:val="0"/>
              <w:divBdr>
                <w:top w:val="none" w:sz="0" w:space="0" w:color="auto"/>
                <w:left w:val="none" w:sz="0" w:space="0" w:color="auto"/>
                <w:bottom w:val="none" w:sz="0" w:space="0" w:color="auto"/>
                <w:right w:val="none" w:sz="0" w:space="0" w:color="auto"/>
              </w:divBdr>
              <w:divsChild>
                <w:div w:id="1738744945">
                  <w:marLeft w:val="0"/>
                  <w:marRight w:val="0"/>
                  <w:marTop w:val="0"/>
                  <w:marBottom w:val="0"/>
                  <w:divBdr>
                    <w:top w:val="none" w:sz="0" w:space="0" w:color="auto"/>
                    <w:left w:val="none" w:sz="0" w:space="0" w:color="auto"/>
                    <w:bottom w:val="none" w:sz="0" w:space="0" w:color="auto"/>
                    <w:right w:val="none" w:sz="0" w:space="0" w:color="auto"/>
                  </w:divBdr>
                </w:div>
              </w:divsChild>
            </w:div>
            <w:div w:id="1167676210">
              <w:marLeft w:val="0"/>
              <w:marRight w:val="0"/>
              <w:marTop w:val="0"/>
              <w:marBottom w:val="0"/>
              <w:divBdr>
                <w:top w:val="none" w:sz="0" w:space="0" w:color="auto"/>
                <w:left w:val="none" w:sz="0" w:space="0" w:color="auto"/>
                <w:bottom w:val="none" w:sz="0" w:space="0" w:color="auto"/>
                <w:right w:val="none" w:sz="0" w:space="0" w:color="auto"/>
              </w:divBdr>
              <w:divsChild>
                <w:div w:id="1748531019">
                  <w:marLeft w:val="0"/>
                  <w:marRight w:val="0"/>
                  <w:marTop w:val="0"/>
                  <w:marBottom w:val="0"/>
                  <w:divBdr>
                    <w:top w:val="none" w:sz="0" w:space="0" w:color="auto"/>
                    <w:left w:val="none" w:sz="0" w:space="0" w:color="auto"/>
                    <w:bottom w:val="none" w:sz="0" w:space="0" w:color="auto"/>
                    <w:right w:val="none" w:sz="0" w:space="0" w:color="auto"/>
                  </w:divBdr>
                  <w:divsChild>
                    <w:div w:id="933130978">
                      <w:marLeft w:val="0"/>
                      <w:marRight w:val="0"/>
                      <w:marTop w:val="0"/>
                      <w:marBottom w:val="0"/>
                      <w:divBdr>
                        <w:top w:val="none" w:sz="0" w:space="0" w:color="auto"/>
                        <w:left w:val="none" w:sz="0" w:space="0" w:color="auto"/>
                        <w:bottom w:val="none" w:sz="0" w:space="0" w:color="auto"/>
                        <w:right w:val="none" w:sz="0" w:space="0" w:color="auto"/>
                      </w:divBdr>
                      <w:divsChild>
                        <w:div w:id="196215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7440333">
          <w:marLeft w:val="0"/>
          <w:marRight w:val="0"/>
          <w:marTop w:val="0"/>
          <w:marBottom w:val="0"/>
          <w:divBdr>
            <w:top w:val="none" w:sz="0" w:space="0" w:color="auto"/>
            <w:left w:val="none" w:sz="0" w:space="0" w:color="auto"/>
            <w:bottom w:val="none" w:sz="0" w:space="0" w:color="auto"/>
            <w:right w:val="none" w:sz="0" w:space="0" w:color="auto"/>
          </w:divBdr>
          <w:divsChild>
            <w:div w:id="532692688">
              <w:marLeft w:val="0"/>
              <w:marRight w:val="0"/>
              <w:marTop w:val="0"/>
              <w:marBottom w:val="0"/>
              <w:divBdr>
                <w:top w:val="none" w:sz="0" w:space="0" w:color="auto"/>
                <w:left w:val="none" w:sz="0" w:space="0" w:color="auto"/>
                <w:bottom w:val="none" w:sz="0" w:space="0" w:color="auto"/>
                <w:right w:val="none" w:sz="0" w:space="0" w:color="auto"/>
              </w:divBdr>
              <w:divsChild>
                <w:div w:id="1240287538">
                  <w:marLeft w:val="0"/>
                  <w:marRight w:val="0"/>
                  <w:marTop w:val="0"/>
                  <w:marBottom w:val="0"/>
                  <w:divBdr>
                    <w:top w:val="none" w:sz="0" w:space="0" w:color="auto"/>
                    <w:left w:val="none" w:sz="0" w:space="0" w:color="auto"/>
                    <w:bottom w:val="none" w:sz="0" w:space="0" w:color="auto"/>
                    <w:right w:val="none" w:sz="0" w:space="0" w:color="auto"/>
                  </w:divBdr>
                </w:div>
              </w:divsChild>
            </w:div>
            <w:div w:id="1063527884">
              <w:marLeft w:val="0"/>
              <w:marRight w:val="0"/>
              <w:marTop w:val="0"/>
              <w:marBottom w:val="0"/>
              <w:divBdr>
                <w:top w:val="none" w:sz="0" w:space="0" w:color="auto"/>
                <w:left w:val="none" w:sz="0" w:space="0" w:color="auto"/>
                <w:bottom w:val="none" w:sz="0" w:space="0" w:color="auto"/>
                <w:right w:val="none" w:sz="0" w:space="0" w:color="auto"/>
              </w:divBdr>
              <w:divsChild>
                <w:div w:id="463696912">
                  <w:marLeft w:val="0"/>
                  <w:marRight w:val="0"/>
                  <w:marTop w:val="0"/>
                  <w:marBottom w:val="0"/>
                  <w:divBdr>
                    <w:top w:val="none" w:sz="0" w:space="0" w:color="auto"/>
                    <w:left w:val="none" w:sz="0" w:space="0" w:color="auto"/>
                    <w:bottom w:val="none" w:sz="0" w:space="0" w:color="auto"/>
                    <w:right w:val="none" w:sz="0" w:space="0" w:color="auto"/>
                  </w:divBdr>
                  <w:divsChild>
                    <w:div w:id="141813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007092">
          <w:marLeft w:val="0"/>
          <w:marRight w:val="0"/>
          <w:marTop w:val="0"/>
          <w:marBottom w:val="0"/>
          <w:divBdr>
            <w:top w:val="none" w:sz="0" w:space="0" w:color="auto"/>
            <w:left w:val="none" w:sz="0" w:space="0" w:color="auto"/>
            <w:bottom w:val="none" w:sz="0" w:space="0" w:color="auto"/>
            <w:right w:val="none" w:sz="0" w:space="0" w:color="auto"/>
          </w:divBdr>
          <w:divsChild>
            <w:div w:id="1897663948">
              <w:marLeft w:val="0"/>
              <w:marRight w:val="0"/>
              <w:marTop w:val="0"/>
              <w:marBottom w:val="0"/>
              <w:divBdr>
                <w:top w:val="none" w:sz="0" w:space="0" w:color="auto"/>
                <w:left w:val="none" w:sz="0" w:space="0" w:color="auto"/>
                <w:bottom w:val="none" w:sz="0" w:space="0" w:color="auto"/>
                <w:right w:val="none" w:sz="0" w:space="0" w:color="auto"/>
              </w:divBdr>
              <w:divsChild>
                <w:div w:id="1537347621">
                  <w:marLeft w:val="0"/>
                  <w:marRight w:val="0"/>
                  <w:marTop w:val="0"/>
                  <w:marBottom w:val="0"/>
                  <w:divBdr>
                    <w:top w:val="none" w:sz="0" w:space="0" w:color="auto"/>
                    <w:left w:val="none" w:sz="0" w:space="0" w:color="auto"/>
                    <w:bottom w:val="none" w:sz="0" w:space="0" w:color="auto"/>
                    <w:right w:val="none" w:sz="0" w:space="0" w:color="auto"/>
                  </w:divBdr>
                </w:div>
              </w:divsChild>
            </w:div>
            <w:div w:id="758674311">
              <w:marLeft w:val="0"/>
              <w:marRight w:val="0"/>
              <w:marTop w:val="0"/>
              <w:marBottom w:val="0"/>
              <w:divBdr>
                <w:top w:val="none" w:sz="0" w:space="0" w:color="auto"/>
                <w:left w:val="none" w:sz="0" w:space="0" w:color="auto"/>
                <w:bottom w:val="none" w:sz="0" w:space="0" w:color="auto"/>
                <w:right w:val="none" w:sz="0" w:space="0" w:color="auto"/>
              </w:divBdr>
              <w:divsChild>
                <w:div w:id="1582761552">
                  <w:marLeft w:val="0"/>
                  <w:marRight w:val="0"/>
                  <w:marTop w:val="0"/>
                  <w:marBottom w:val="0"/>
                  <w:divBdr>
                    <w:top w:val="none" w:sz="0" w:space="0" w:color="auto"/>
                    <w:left w:val="none" w:sz="0" w:space="0" w:color="auto"/>
                    <w:bottom w:val="none" w:sz="0" w:space="0" w:color="auto"/>
                    <w:right w:val="none" w:sz="0" w:space="0" w:color="auto"/>
                  </w:divBdr>
                  <w:divsChild>
                    <w:div w:id="285281320">
                      <w:marLeft w:val="0"/>
                      <w:marRight w:val="0"/>
                      <w:marTop w:val="0"/>
                      <w:marBottom w:val="0"/>
                      <w:divBdr>
                        <w:top w:val="none" w:sz="0" w:space="0" w:color="auto"/>
                        <w:left w:val="none" w:sz="0" w:space="0" w:color="auto"/>
                        <w:bottom w:val="none" w:sz="0" w:space="0" w:color="auto"/>
                        <w:right w:val="none" w:sz="0" w:space="0" w:color="auto"/>
                      </w:divBdr>
                      <w:divsChild>
                        <w:div w:id="128858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8513686">
      <w:bodyDiv w:val="1"/>
      <w:marLeft w:val="0"/>
      <w:marRight w:val="0"/>
      <w:marTop w:val="0"/>
      <w:marBottom w:val="0"/>
      <w:divBdr>
        <w:top w:val="none" w:sz="0" w:space="0" w:color="auto"/>
        <w:left w:val="none" w:sz="0" w:space="0" w:color="auto"/>
        <w:bottom w:val="none" w:sz="0" w:space="0" w:color="auto"/>
        <w:right w:val="none" w:sz="0" w:space="0" w:color="auto"/>
      </w:divBdr>
      <w:divsChild>
        <w:div w:id="1697536151">
          <w:marLeft w:val="0"/>
          <w:marRight w:val="0"/>
          <w:marTop w:val="0"/>
          <w:marBottom w:val="0"/>
          <w:divBdr>
            <w:top w:val="none" w:sz="0" w:space="0" w:color="auto"/>
            <w:left w:val="none" w:sz="0" w:space="0" w:color="auto"/>
            <w:bottom w:val="none" w:sz="0" w:space="0" w:color="auto"/>
            <w:right w:val="none" w:sz="0" w:space="0" w:color="auto"/>
          </w:divBdr>
          <w:divsChild>
            <w:div w:id="1295209070">
              <w:marLeft w:val="0"/>
              <w:marRight w:val="0"/>
              <w:marTop w:val="0"/>
              <w:marBottom w:val="0"/>
              <w:divBdr>
                <w:top w:val="none" w:sz="0" w:space="0" w:color="auto"/>
                <w:left w:val="none" w:sz="0" w:space="0" w:color="auto"/>
                <w:bottom w:val="none" w:sz="0" w:space="0" w:color="auto"/>
                <w:right w:val="none" w:sz="0" w:space="0" w:color="auto"/>
              </w:divBdr>
            </w:div>
          </w:divsChild>
        </w:div>
        <w:div w:id="2076471076">
          <w:marLeft w:val="0"/>
          <w:marRight w:val="0"/>
          <w:marTop w:val="0"/>
          <w:marBottom w:val="0"/>
          <w:divBdr>
            <w:top w:val="none" w:sz="0" w:space="0" w:color="auto"/>
            <w:left w:val="none" w:sz="0" w:space="0" w:color="auto"/>
            <w:bottom w:val="none" w:sz="0" w:space="0" w:color="auto"/>
            <w:right w:val="none" w:sz="0" w:space="0" w:color="auto"/>
          </w:divBdr>
          <w:divsChild>
            <w:div w:id="90873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569637">
      <w:bodyDiv w:val="1"/>
      <w:marLeft w:val="0"/>
      <w:marRight w:val="0"/>
      <w:marTop w:val="0"/>
      <w:marBottom w:val="0"/>
      <w:divBdr>
        <w:top w:val="none" w:sz="0" w:space="0" w:color="auto"/>
        <w:left w:val="none" w:sz="0" w:space="0" w:color="auto"/>
        <w:bottom w:val="none" w:sz="0" w:space="0" w:color="auto"/>
        <w:right w:val="none" w:sz="0" w:space="0" w:color="auto"/>
      </w:divBdr>
    </w:div>
    <w:div w:id="1652784975">
      <w:bodyDiv w:val="1"/>
      <w:marLeft w:val="0"/>
      <w:marRight w:val="0"/>
      <w:marTop w:val="0"/>
      <w:marBottom w:val="0"/>
      <w:divBdr>
        <w:top w:val="none" w:sz="0" w:space="0" w:color="auto"/>
        <w:left w:val="none" w:sz="0" w:space="0" w:color="auto"/>
        <w:bottom w:val="none" w:sz="0" w:space="0" w:color="auto"/>
        <w:right w:val="none" w:sz="0" w:space="0" w:color="auto"/>
      </w:divBdr>
    </w:div>
    <w:div w:id="1692801652">
      <w:bodyDiv w:val="1"/>
      <w:marLeft w:val="0"/>
      <w:marRight w:val="0"/>
      <w:marTop w:val="0"/>
      <w:marBottom w:val="0"/>
      <w:divBdr>
        <w:top w:val="none" w:sz="0" w:space="0" w:color="auto"/>
        <w:left w:val="none" w:sz="0" w:space="0" w:color="auto"/>
        <w:bottom w:val="none" w:sz="0" w:space="0" w:color="auto"/>
        <w:right w:val="none" w:sz="0" w:space="0" w:color="auto"/>
      </w:divBdr>
      <w:divsChild>
        <w:div w:id="216668243">
          <w:marLeft w:val="0"/>
          <w:marRight w:val="0"/>
          <w:marTop w:val="0"/>
          <w:marBottom w:val="45"/>
          <w:divBdr>
            <w:top w:val="none" w:sz="0" w:space="0" w:color="auto"/>
            <w:left w:val="none" w:sz="0" w:space="0" w:color="auto"/>
            <w:bottom w:val="none" w:sz="0" w:space="0" w:color="auto"/>
            <w:right w:val="none" w:sz="0" w:space="0" w:color="auto"/>
          </w:divBdr>
        </w:div>
        <w:div w:id="1038313342">
          <w:marLeft w:val="0"/>
          <w:marRight w:val="0"/>
          <w:marTop w:val="0"/>
          <w:marBottom w:val="45"/>
          <w:divBdr>
            <w:top w:val="none" w:sz="0" w:space="0" w:color="auto"/>
            <w:left w:val="none" w:sz="0" w:space="0" w:color="auto"/>
            <w:bottom w:val="none" w:sz="0" w:space="0" w:color="auto"/>
            <w:right w:val="none" w:sz="0" w:space="0" w:color="auto"/>
          </w:divBdr>
        </w:div>
      </w:divsChild>
    </w:div>
    <w:div w:id="1697657917">
      <w:bodyDiv w:val="1"/>
      <w:marLeft w:val="0"/>
      <w:marRight w:val="0"/>
      <w:marTop w:val="0"/>
      <w:marBottom w:val="0"/>
      <w:divBdr>
        <w:top w:val="none" w:sz="0" w:space="0" w:color="auto"/>
        <w:left w:val="none" w:sz="0" w:space="0" w:color="auto"/>
        <w:bottom w:val="none" w:sz="0" w:space="0" w:color="auto"/>
        <w:right w:val="none" w:sz="0" w:space="0" w:color="auto"/>
      </w:divBdr>
    </w:div>
    <w:div w:id="1727604488">
      <w:bodyDiv w:val="1"/>
      <w:marLeft w:val="0"/>
      <w:marRight w:val="0"/>
      <w:marTop w:val="0"/>
      <w:marBottom w:val="0"/>
      <w:divBdr>
        <w:top w:val="none" w:sz="0" w:space="0" w:color="auto"/>
        <w:left w:val="none" w:sz="0" w:space="0" w:color="auto"/>
        <w:bottom w:val="none" w:sz="0" w:space="0" w:color="auto"/>
        <w:right w:val="none" w:sz="0" w:space="0" w:color="auto"/>
      </w:divBdr>
    </w:div>
    <w:div w:id="1735811861">
      <w:bodyDiv w:val="1"/>
      <w:marLeft w:val="0"/>
      <w:marRight w:val="0"/>
      <w:marTop w:val="0"/>
      <w:marBottom w:val="0"/>
      <w:divBdr>
        <w:top w:val="none" w:sz="0" w:space="0" w:color="auto"/>
        <w:left w:val="none" w:sz="0" w:space="0" w:color="auto"/>
        <w:bottom w:val="none" w:sz="0" w:space="0" w:color="auto"/>
        <w:right w:val="none" w:sz="0" w:space="0" w:color="auto"/>
      </w:divBdr>
    </w:div>
    <w:div w:id="1768311009">
      <w:bodyDiv w:val="1"/>
      <w:marLeft w:val="0"/>
      <w:marRight w:val="0"/>
      <w:marTop w:val="0"/>
      <w:marBottom w:val="0"/>
      <w:divBdr>
        <w:top w:val="none" w:sz="0" w:space="0" w:color="auto"/>
        <w:left w:val="none" w:sz="0" w:space="0" w:color="auto"/>
        <w:bottom w:val="none" w:sz="0" w:space="0" w:color="auto"/>
        <w:right w:val="none" w:sz="0" w:space="0" w:color="auto"/>
      </w:divBdr>
    </w:div>
    <w:div w:id="1775589676">
      <w:bodyDiv w:val="1"/>
      <w:marLeft w:val="0"/>
      <w:marRight w:val="0"/>
      <w:marTop w:val="0"/>
      <w:marBottom w:val="0"/>
      <w:divBdr>
        <w:top w:val="none" w:sz="0" w:space="0" w:color="auto"/>
        <w:left w:val="none" w:sz="0" w:space="0" w:color="auto"/>
        <w:bottom w:val="none" w:sz="0" w:space="0" w:color="auto"/>
        <w:right w:val="none" w:sz="0" w:space="0" w:color="auto"/>
      </w:divBdr>
    </w:div>
    <w:div w:id="1794135544">
      <w:bodyDiv w:val="1"/>
      <w:marLeft w:val="0"/>
      <w:marRight w:val="0"/>
      <w:marTop w:val="0"/>
      <w:marBottom w:val="0"/>
      <w:divBdr>
        <w:top w:val="none" w:sz="0" w:space="0" w:color="auto"/>
        <w:left w:val="none" w:sz="0" w:space="0" w:color="auto"/>
        <w:bottom w:val="none" w:sz="0" w:space="0" w:color="auto"/>
        <w:right w:val="none" w:sz="0" w:space="0" w:color="auto"/>
      </w:divBdr>
    </w:div>
    <w:div w:id="1796749646">
      <w:bodyDiv w:val="1"/>
      <w:marLeft w:val="0"/>
      <w:marRight w:val="0"/>
      <w:marTop w:val="0"/>
      <w:marBottom w:val="0"/>
      <w:divBdr>
        <w:top w:val="none" w:sz="0" w:space="0" w:color="auto"/>
        <w:left w:val="none" w:sz="0" w:space="0" w:color="auto"/>
        <w:bottom w:val="none" w:sz="0" w:space="0" w:color="auto"/>
        <w:right w:val="none" w:sz="0" w:space="0" w:color="auto"/>
      </w:divBdr>
    </w:div>
    <w:div w:id="1835105399">
      <w:bodyDiv w:val="1"/>
      <w:marLeft w:val="0"/>
      <w:marRight w:val="0"/>
      <w:marTop w:val="0"/>
      <w:marBottom w:val="0"/>
      <w:divBdr>
        <w:top w:val="none" w:sz="0" w:space="0" w:color="auto"/>
        <w:left w:val="none" w:sz="0" w:space="0" w:color="auto"/>
        <w:bottom w:val="none" w:sz="0" w:space="0" w:color="auto"/>
        <w:right w:val="none" w:sz="0" w:space="0" w:color="auto"/>
      </w:divBdr>
    </w:div>
    <w:div w:id="1838811302">
      <w:bodyDiv w:val="1"/>
      <w:marLeft w:val="0"/>
      <w:marRight w:val="0"/>
      <w:marTop w:val="0"/>
      <w:marBottom w:val="0"/>
      <w:divBdr>
        <w:top w:val="none" w:sz="0" w:space="0" w:color="auto"/>
        <w:left w:val="none" w:sz="0" w:space="0" w:color="auto"/>
        <w:bottom w:val="none" w:sz="0" w:space="0" w:color="auto"/>
        <w:right w:val="none" w:sz="0" w:space="0" w:color="auto"/>
      </w:divBdr>
      <w:divsChild>
        <w:div w:id="2071687037">
          <w:marLeft w:val="0"/>
          <w:marRight w:val="0"/>
          <w:marTop w:val="0"/>
          <w:marBottom w:val="0"/>
          <w:divBdr>
            <w:top w:val="none" w:sz="0" w:space="0" w:color="auto"/>
            <w:left w:val="none" w:sz="0" w:space="0" w:color="auto"/>
            <w:bottom w:val="none" w:sz="0" w:space="0" w:color="auto"/>
            <w:right w:val="none" w:sz="0" w:space="0" w:color="auto"/>
          </w:divBdr>
          <w:divsChild>
            <w:div w:id="1892187076">
              <w:marLeft w:val="0"/>
              <w:marRight w:val="0"/>
              <w:marTop w:val="0"/>
              <w:marBottom w:val="0"/>
              <w:divBdr>
                <w:top w:val="none" w:sz="0" w:space="0" w:color="auto"/>
                <w:left w:val="none" w:sz="0" w:space="0" w:color="auto"/>
                <w:bottom w:val="none" w:sz="0" w:space="0" w:color="auto"/>
                <w:right w:val="none" w:sz="0" w:space="0" w:color="auto"/>
              </w:divBdr>
              <w:divsChild>
                <w:div w:id="950472871">
                  <w:marLeft w:val="0"/>
                  <w:marRight w:val="0"/>
                  <w:marTop w:val="0"/>
                  <w:marBottom w:val="0"/>
                  <w:divBdr>
                    <w:top w:val="none" w:sz="0" w:space="0" w:color="auto"/>
                    <w:left w:val="none" w:sz="0" w:space="0" w:color="auto"/>
                    <w:bottom w:val="none" w:sz="0" w:space="0" w:color="auto"/>
                    <w:right w:val="none" w:sz="0" w:space="0" w:color="auto"/>
                  </w:divBdr>
                </w:div>
              </w:divsChild>
            </w:div>
            <w:div w:id="2027561522">
              <w:marLeft w:val="0"/>
              <w:marRight w:val="0"/>
              <w:marTop w:val="0"/>
              <w:marBottom w:val="0"/>
              <w:divBdr>
                <w:top w:val="none" w:sz="0" w:space="0" w:color="auto"/>
                <w:left w:val="none" w:sz="0" w:space="0" w:color="auto"/>
                <w:bottom w:val="none" w:sz="0" w:space="0" w:color="auto"/>
                <w:right w:val="none" w:sz="0" w:space="0" w:color="auto"/>
              </w:divBdr>
              <w:divsChild>
                <w:div w:id="1654212163">
                  <w:marLeft w:val="0"/>
                  <w:marRight w:val="0"/>
                  <w:marTop w:val="0"/>
                  <w:marBottom w:val="0"/>
                  <w:divBdr>
                    <w:top w:val="none" w:sz="0" w:space="0" w:color="auto"/>
                    <w:left w:val="none" w:sz="0" w:space="0" w:color="auto"/>
                    <w:bottom w:val="none" w:sz="0" w:space="0" w:color="auto"/>
                    <w:right w:val="none" w:sz="0" w:space="0" w:color="auto"/>
                  </w:divBdr>
                  <w:divsChild>
                    <w:div w:id="1065103119">
                      <w:marLeft w:val="0"/>
                      <w:marRight w:val="0"/>
                      <w:marTop w:val="0"/>
                      <w:marBottom w:val="0"/>
                      <w:divBdr>
                        <w:top w:val="none" w:sz="0" w:space="0" w:color="auto"/>
                        <w:left w:val="none" w:sz="0" w:space="0" w:color="auto"/>
                        <w:bottom w:val="none" w:sz="0" w:space="0" w:color="auto"/>
                        <w:right w:val="none" w:sz="0" w:space="0" w:color="auto"/>
                      </w:divBdr>
                    </w:div>
                  </w:divsChild>
                </w:div>
                <w:div w:id="1731614382">
                  <w:marLeft w:val="0"/>
                  <w:marRight w:val="0"/>
                  <w:marTop w:val="0"/>
                  <w:marBottom w:val="0"/>
                  <w:divBdr>
                    <w:top w:val="none" w:sz="0" w:space="0" w:color="auto"/>
                    <w:left w:val="none" w:sz="0" w:space="0" w:color="auto"/>
                    <w:bottom w:val="none" w:sz="0" w:space="0" w:color="auto"/>
                    <w:right w:val="none" w:sz="0" w:space="0" w:color="auto"/>
                  </w:divBdr>
                  <w:divsChild>
                    <w:div w:id="574895290">
                      <w:marLeft w:val="0"/>
                      <w:marRight w:val="0"/>
                      <w:marTop w:val="0"/>
                      <w:marBottom w:val="0"/>
                      <w:divBdr>
                        <w:top w:val="none" w:sz="0" w:space="0" w:color="auto"/>
                        <w:left w:val="none" w:sz="0" w:space="0" w:color="auto"/>
                        <w:bottom w:val="none" w:sz="0" w:space="0" w:color="auto"/>
                        <w:right w:val="none" w:sz="0" w:space="0" w:color="auto"/>
                      </w:divBdr>
                    </w:div>
                  </w:divsChild>
                </w:div>
                <w:div w:id="475802087">
                  <w:marLeft w:val="0"/>
                  <w:marRight w:val="0"/>
                  <w:marTop w:val="0"/>
                  <w:marBottom w:val="0"/>
                  <w:divBdr>
                    <w:top w:val="none" w:sz="0" w:space="0" w:color="auto"/>
                    <w:left w:val="none" w:sz="0" w:space="0" w:color="auto"/>
                    <w:bottom w:val="none" w:sz="0" w:space="0" w:color="auto"/>
                    <w:right w:val="none" w:sz="0" w:space="0" w:color="auto"/>
                  </w:divBdr>
                  <w:divsChild>
                    <w:div w:id="1950888811">
                      <w:marLeft w:val="0"/>
                      <w:marRight w:val="0"/>
                      <w:marTop w:val="0"/>
                      <w:marBottom w:val="0"/>
                      <w:divBdr>
                        <w:top w:val="none" w:sz="0" w:space="0" w:color="auto"/>
                        <w:left w:val="none" w:sz="0" w:space="0" w:color="auto"/>
                        <w:bottom w:val="none" w:sz="0" w:space="0" w:color="auto"/>
                        <w:right w:val="none" w:sz="0" w:space="0" w:color="auto"/>
                      </w:divBdr>
                    </w:div>
                  </w:divsChild>
                </w:div>
                <w:div w:id="1417824454">
                  <w:marLeft w:val="0"/>
                  <w:marRight w:val="0"/>
                  <w:marTop w:val="0"/>
                  <w:marBottom w:val="0"/>
                  <w:divBdr>
                    <w:top w:val="none" w:sz="0" w:space="0" w:color="auto"/>
                    <w:left w:val="none" w:sz="0" w:space="0" w:color="auto"/>
                    <w:bottom w:val="none" w:sz="0" w:space="0" w:color="auto"/>
                    <w:right w:val="none" w:sz="0" w:space="0" w:color="auto"/>
                  </w:divBdr>
                  <w:divsChild>
                    <w:div w:id="48944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344581">
          <w:marLeft w:val="0"/>
          <w:marRight w:val="0"/>
          <w:marTop w:val="0"/>
          <w:marBottom w:val="0"/>
          <w:divBdr>
            <w:top w:val="none" w:sz="0" w:space="0" w:color="auto"/>
            <w:left w:val="none" w:sz="0" w:space="0" w:color="auto"/>
            <w:bottom w:val="none" w:sz="0" w:space="0" w:color="auto"/>
            <w:right w:val="none" w:sz="0" w:space="0" w:color="auto"/>
          </w:divBdr>
          <w:divsChild>
            <w:div w:id="1754278291">
              <w:marLeft w:val="0"/>
              <w:marRight w:val="0"/>
              <w:marTop w:val="0"/>
              <w:marBottom w:val="0"/>
              <w:divBdr>
                <w:top w:val="none" w:sz="0" w:space="0" w:color="auto"/>
                <w:left w:val="none" w:sz="0" w:space="0" w:color="auto"/>
                <w:bottom w:val="none" w:sz="0" w:space="0" w:color="auto"/>
                <w:right w:val="none" w:sz="0" w:space="0" w:color="auto"/>
              </w:divBdr>
              <w:divsChild>
                <w:div w:id="659119930">
                  <w:marLeft w:val="0"/>
                  <w:marRight w:val="0"/>
                  <w:marTop w:val="0"/>
                  <w:marBottom w:val="0"/>
                  <w:divBdr>
                    <w:top w:val="none" w:sz="0" w:space="0" w:color="auto"/>
                    <w:left w:val="none" w:sz="0" w:space="0" w:color="auto"/>
                    <w:bottom w:val="none" w:sz="0" w:space="0" w:color="auto"/>
                    <w:right w:val="none" w:sz="0" w:space="0" w:color="auto"/>
                  </w:divBdr>
                </w:div>
              </w:divsChild>
            </w:div>
            <w:div w:id="203368812">
              <w:marLeft w:val="0"/>
              <w:marRight w:val="0"/>
              <w:marTop w:val="0"/>
              <w:marBottom w:val="0"/>
              <w:divBdr>
                <w:top w:val="none" w:sz="0" w:space="0" w:color="auto"/>
                <w:left w:val="none" w:sz="0" w:space="0" w:color="auto"/>
                <w:bottom w:val="none" w:sz="0" w:space="0" w:color="auto"/>
                <w:right w:val="none" w:sz="0" w:space="0" w:color="auto"/>
              </w:divBdr>
              <w:divsChild>
                <w:div w:id="904410455">
                  <w:marLeft w:val="0"/>
                  <w:marRight w:val="0"/>
                  <w:marTop w:val="0"/>
                  <w:marBottom w:val="0"/>
                  <w:divBdr>
                    <w:top w:val="none" w:sz="0" w:space="0" w:color="auto"/>
                    <w:left w:val="none" w:sz="0" w:space="0" w:color="auto"/>
                    <w:bottom w:val="none" w:sz="0" w:space="0" w:color="auto"/>
                    <w:right w:val="none" w:sz="0" w:space="0" w:color="auto"/>
                  </w:divBdr>
                  <w:divsChild>
                    <w:div w:id="1996640059">
                      <w:marLeft w:val="0"/>
                      <w:marRight w:val="0"/>
                      <w:marTop w:val="0"/>
                      <w:marBottom w:val="0"/>
                      <w:divBdr>
                        <w:top w:val="none" w:sz="0" w:space="0" w:color="auto"/>
                        <w:left w:val="none" w:sz="0" w:space="0" w:color="auto"/>
                        <w:bottom w:val="none" w:sz="0" w:space="0" w:color="auto"/>
                        <w:right w:val="none" w:sz="0" w:space="0" w:color="auto"/>
                      </w:divBdr>
                    </w:div>
                  </w:divsChild>
                </w:div>
                <w:div w:id="608242430">
                  <w:marLeft w:val="0"/>
                  <w:marRight w:val="0"/>
                  <w:marTop w:val="0"/>
                  <w:marBottom w:val="0"/>
                  <w:divBdr>
                    <w:top w:val="none" w:sz="0" w:space="0" w:color="auto"/>
                    <w:left w:val="none" w:sz="0" w:space="0" w:color="auto"/>
                    <w:bottom w:val="none" w:sz="0" w:space="0" w:color="auto"/>
                    <w:right w:val="none" w:sz="0" w:space="0" w:color="auto"/>
                  </w:divBdr>
                  <w:divsChild>
                    <w:div w:id="1437367846">
                      <w:marLeft w:val="0"/>
                      <w:marRight w:val="0"/>
                      <w:marTop w:val="0"/>
                      <w:marBottom w:val="0"/>
                      <w:divBdr>
                        <w:top w:val="none" w:sz="0" w:space="0" w:color="auto"/>
                        <w:left w:val="none" w:sz="0" w:space="0" w:color="auto"/>
                        <w:bottom w:val="none" w:sz="0" w:space="0" w:color="auto"/>
                        <w:right w:val="none" w:sz="0" w:space="0" w:color="auto"/>
                      </w:divBdr>
                    </w:div>
                  </w:divsChild>
                </w:div>
                <w:div w:id="391008133">
                  <w:marLeft w:val="0"/>
                  <w:marRight w:val="0"/>
                  <w:marTop w:val="0"/>
                  <w:marBottom w:val="0"/>
                  <w:divBdr>
                    <w:top w:val="none" w:sz="0" w:space="0" w:color="auto"/>
                    <w:left w:val="none" w:sz="0" w:space="0" w:color="auto"/>
                    <w:bottom w:val="none" w:sz="0" w:space="0" w:color="auto"/>
                    <w:right w:val="none" w:sz="0" w:space="0" w:color="auto"/>
                  </w:divBdr>
                  <w:divsChild>
                    <w:div w:id="760293322">
                      <w:marLeft w:val="0"/>
                      <w:marRight w:val="0"/>
                      <w:marTop w:val="0"/>
                      <w:marBottom w:val="0"/>
                      <w:divBdr>
                        <w:top w:val="none" w:sz="0" w:space="0" w:color="auto"/>
                        <w:left w:val="none" w:sz="0" w:space="0" w:color="auto"/>
                        <w:bottom w:val="none" w:sz="0" w:space="0" w:color="auto"/>
                        <w:right w:val="none" w:sz="0" w:space="0" w:color="auto"/>
                      </w:divBdr>
                    </w:div>
                  </w:divsChild>
                </w:div>
                <w:div w:id="2106462877">
                  <w:marLeft w:val="0"/>
                  <w:marRight w:val="0"/>
                  <w:marTop w:val="0"/>
                  <w:marBottom w:val="0"/>
                  <w:divBdr>
                    <w:top w:val="none" w:sz="0" w:space="0" w:color="auto"/>
                    <w:left w:val="none" w:sz="0" w:space="0" w:color="auto"/>
                    <w:bottom w:val="none" w:sz="0" w:space="0" w:color="auto"/>
                    <w:right w:val="none" w:sz="0" w:space="0" w:color="auto"/>
                  </w:divBdr>
                  <w:divsChild>
                    <w:div w:id="908225234">
                      <w:marLeft w:val="0"/>
                      <w:marRight w:val="0"/>
                      <w:marTop w:val="0"/>
                      <w:marBottom w:val="0"/>
                      <w:divBdr>
                        <w:top w:val="none" w:sz="0" w:space="0" w:color="auto"/>
                        <w:left w:val="none" w:sz="0" w:space="0" w:color="auto"/>
                        <w:bottom w:val="none" w:sz="0" w:space="0" w:color="auto"/>
                        <w:right w:val="none" w:sz="0" w:space="0" w:color="auto"/>
                      </w:divBdr>
                    </w:div>
                    <w:div w:id="1954045605">
                      <w:marLeft w:val="0"/>
                      <w:marRight w:val="0"/>
                      <w:marTop w:val="0"/>
                      <w:marBottom w:val="0"/>
                      <w:divBdr>
                        <w:top w:val="none" w:sz="0" w:space="0" w:color="auto"/>
                        <w:left w:val="none" w:sz="0" w:space="0" w:color="auto"/>
                        <w:bottom w:val="none" w:sz="0" w:space="0" w:color="auto"/>
                        <w:right w:val="none" w:sz="0" w:space="0" w:color="auto"/>
                      </w:divBdr>
                      <w:divsChild>
                        <w:div w:id="1426144310">
                          <w:marLeft w:val="0"/>
                          <w:marRight w:val="0"/>
                          <w:marTop w:val="0"/>
                          <w:marBottom w:val="0"/>
                          <w:divBdr>
                            <w:top w:val="none" w:sz="0" w:space="0" w:color="auto"/>
                            <w:left w:val="none" w:sz="0" w:space="0" w:color="auto"/>
                            <w:bottom w:val="none" w:sz="0" w:space="0" w:color="auto"/>
                            <w:right w:val="none" w:sz="0" w:space="0" w:color="auto"/>
                          </w:divBdr>
                          <w:divsChild>
                            <w:div w:id="540047587">
                              <w:marLeft w:val="0"/>
                              <w:marRight w:val="0"/>
                              <w:marTop w:val="0"/>
                              <w:marBottom w:val="0"/>
                              <w:divBdr>
                                <w:top w:val="none" w:sz="0" w:space="0" w:color="auto"/>
                                <w:left w:val="none" w:sz="0" w:space="0" w:color="auto"/>
                                <w:bottom w:val="none" w:sz="0" w:space="0" w:color="auto"/>
                                <w:right w:val="none" w:sz="0" w:space="0" w:color="auto"/>
                              </w:divBdr>
                            </w:div>
                            <w:div w:id="1472594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7231560">
          <w:marLeft w:val="0"/>
          <w:marRight w:val="0"/>
          <w:marTop w:val="0"/>
          <w:marBottom w:val="0"/>
          <w:divBdr>
            <w:top w:val="none" w:sz="0" w:space="0" w:color="auto"/>
            <w:left w:val="none" w:sz="0" w:space="0" w:color="auto"/>
            <w:bottom w:val="none" w:sz="0" w:space="0" w:color="auto"/>
            <w:right w:val="none" w:sz="0" w:space="0" w:color="auto"/>
          </w:divBdr>
          <w:divsChild>
            <w:div w:id="728380958">
              <w:marLeft w:val="0"/>
              <w:marRight w:val="0"/>
              <w:marTop w:val="0"/>
              <w:marBottom w:val="0"/>
              <w:divBdr>
                <w:top w:val="none" w:sz="0" w:space="0" w:color="auto"/>
                <w:left w:val="none" w:sz="0" w:space="0" w:color="auto"/>
                <w:bottom w:val="none" w:sz="0" w:space="0" w:color="auto"/>
                <w:right w:val="none" w:sz="0" w:space="0" w:color="auto"/>
              </w:divBdr>
              <w:divsChild>
                <w:div w:id="931550195">
                  <w:marLeft w:val="0"/>
                  <w:marRight w:val="0"/>
                  <w:marTop w:val="0"/>
                  <w:marBottom w:val="0"/>
                  <w:divBdr>
                    <w:top w:val="none" w:sz="0" w:space="0" w:color="auto"/>
                    <w:left w:val="none" w:sz="0" w:space="0" w:color="auto"/>
                    <w:bottom w:val="none" w:sz="0" w:space="0" w:color="auto"/>
                    <w:right w:val="none" w:sz="0" w:space="0" w:color="auto"/>
                  </w:divBdr>
                </w:div>
              </w:divsChild>
            </w:div>
            <w:div w:id="1571885866">
              <w:marLeft w:val="0"/>
              <w:marRight w:val="0"/>
              <w:marTop w:val="0"/>
              <w:marBottom w:val="0"/>
              <w:divBdr>
                <w:top w:val="none" w:sz="0" w:space="0" w:color="auto"/>
                <w:left w:val="none" w:sz="0" w:space="0" w:color="auto"/>
                <w:bottom w:val="none" w:sz="0" w:space="0" w:color="auto"/>
                <w:right w:val="none" w:sz="0" w:space="0" w:color="auto"/>
              </w:divBdr>
              <w:divsChild>
                <w:div w:id="1858232826">
                  <w:marLeft w:val="0"/>
                  <w:marRight w:val="0"/>
                  <w:marTop w:val="0"/>
                  <w:marBottom w:val="0"/>
                  <w:divBdr>
                    <w:top w:val="none" w:sz="0" w:space="0" w:color="auto"/>
                    <w:left w:val="none" w:sz="0" w:space="0" w:color="auto"/>
                    <w:bottom w:val="none" w:sz="0" w:space="0" w:color="auto"/>
                    <w:right w:val="none" w:sz="0" w:space="0" w:color="auto"/>
                  </w:divBdr>
                  <w:divsChild>
                    <w:div w:id="759057970">
                      <w:marLeft w:val="0"/>
                      <w:marRight w:val="0"/>
                      <w:marTop w:val="0"/>
                      <w:marBottom w:val="0"/>
                      <w:divBdr>
                        <w:top w:val="none" w:sz="0" w:space="0" w:color="auto"/>
                        <w:left w:val="none" w:sz="0" w:space="0" w:color="auto"/>
                        <w:bottom w:val="none" w:sz="0" w:space="0" w:color="auto"/>
                        <w:right w:val="none" w:sz="0" w:space="0" w:color="auto"/>
                      </w:divBdr>
                    </w:div>
                  </w:divsChild>
                </w:div>
                <w:div w:id="1716586075">
                  <w:marLeft w:val="0"/>
                  <w:marRight w:val="0"/>
                  <w:marTop w:val="0"/>
                  <w:marBottom w:val="0"/>
                  <w:divBdr>
                    <w:top w:val="none" w:sz="0" w:space="0" w:color="auto"/>
                    <w:left w:val="none" w:sz="0" w:space="0" w:color="auto"/>
                    <w:bottom w:val="none" w:sz="0" w:space="0" w:color="auto"/>
                    <w:right w:val="none" w:sz="0" w:space="0" w:color="auto"/>
                  </w:divBdr>
                  <w:divsChild>
                    <w:div w:id="172197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085047">
          <w:marLeft w:val="0"/>
          <w:marRight w:val="0"/>
          <w:marTop w:val="0"/>
          <w:marBottom w:val="0"/>
          <w:divBdr>
            <w:top w:val="none" w:sz="0" w:space="0" w:color="auto"/>
            <w:left w:val="none" w:sz="0" w:space="0" w:color="auto"/>
            <w:bottom w:val="none" w:sz="0" w:space="0" w:color="auto"/>
            <w:right w:val="none" w:sz="0" w:space="0" w:color="auto"/>
          </w:divBdr>
          <w:divsChild>
            <w:div w:id="72942061">
              <w:marLeft w:val="0"/>
              <w:marRight w:val="0"/>
              <w:marTop w:val="0"/>
              <w:marBottom w:val="0"/>
              <w:divBdr>
                <w:top w:val="none" w:sz="0" w:space="0" w:color="auto"/>
                <w:left w:val="none" w:sz="0" w:space="0" w:color="auto"/>
                <w:bottom w:val="none" w:sz="0" w:space="0" w:color="auto"/>
                <w:right w:val="none" w:sz="0" w:space="0" w:color="auto"/>
              </w:divBdr>
              <w:divsChild>
                <w:div w:id="1772160667">
                  <w:marLeft w:val="0"/>
                  <w:marRight w:val="0"/>
                  <w:marTop w:val="0"/>
                  <w:marBottom w:val="0"/>
                  <w:divBdr>
                    <w:top w:val="none" w:sz="0" w:space="0" w:color="auto"/>
                    <w:left w:val="none" w:sz="0" w:space="0" w:color="auto"/>
                    <w:bottom w:val="none" w:sz="0" w:space="0" w:color="auto"/>
                    <w:right w:val="none" w:sz="0" w:space="0" w:color="auto"/>
                  </w:divBdr>
                </w:div>
              </w:divsChild>
            </w:div>
            <w:div w:id="1746561828">
              <w:marLeft w:val="0"/>
              <w:marRight w:val="0"/>
              <w:marTop w:val="0"/>
              <w:marBottom w:val="0"/>
              <w:divBdr>
                <w:top w:val="none" w:sz="0" w:space="0" w:color="auto"/>
                <w:left w:val="none" w:sz="0" w:space="0" w:color="auto"/>
                <w:bottom w:val="none" w:sz="0" w:space="0" w:color="auto"/>
                <w:right w:val="none" w:sz="0" w:space="0" w:color="auto"/>
              </w:divBdr>
            </w:div>
            <w:div w:id="1933320765">
              <w:marLeft w:val="0"/>
              <w:marRight w:val="0"/>
              <w:marTop w:val="0"/>
              <w:marBottom w:val="0"/>
              <w:divBdr>
                <w:top w:val="none" w:sz="0" w:space="0" w:color="auto"/>
                <w:left w:val="none" w:sz="0" w:space="0" w:color="auto"/>
                <w:bottom w:val="none" w:sz="0" w:space="0" w:color="auto"/>
                <w:right w:val="none" w:sz="0" w:space="0" w:color="auto"/>
              </w:divBdr>
            </w:div>
            <w:div w:id="376852576">
              <w:marLeft w:val="0"/>
              <w:marRight w:val="0"/>
              <w:marTop w:val="0"/>
              <w:marBottom w:val="0"/>
              <w:divBdr>
                <w:top w:val="none" w:sz="0" w:space="0" w:color="auto"/>
                <w:left w:val="none" w:sz="0" w:space="0" w:color="auto"/>
                <w:bottom w:val="none" w:sz="0" w:space="0" w:color="auto"/>
                <w:right w:val="none" w:sz="0" w:space="0" w:color="auto"/>
              </w:divBdr>
            </w:div>
            <w:div w:id="447939062">
              <w:marLeft w:val="0"/>
              <w:marRight w:val="0"/>
              <w:marTop w:val="0"/>
              <w:marBottom w:val="0"/>
              <w:divBdr>
                <w:top w:val="none" w:sz="0" w:space="0" w:color="auto"/>
                <w:left w:val="none" w:sz="0" w:space="0" w:color="auto"/>
                <w:bottom w:val="none" w:sz="0" w:space="0" w:color="auto"/>
                <w:right w:val="none" w:sz="0" w:space="0" w:color="auto"/>
              </w:divBdr>
            </w:div>
          </w:divsChild>
        </w:div>
        <w:div w:id="279847044">
          <w:marLeft w:val="0"/>
          <w:marRight w:val="0"/>
          <w:marTop w:val="0"/>
          <w:marBottom w:val="0"/>
          <w:divBdr>
            <w:top w:val="none" w:sz="0" w:space="0" w:color="auto"/>
            <w:left w:val="none" w:sz="0" w:space="0" w:color="auto"/>
            <w:bottom w:val="none" w:sz="0" w:space="0" w:color="auto"/>
            <w:right w:val="none" w:sz="0" w:space="0" w:color="auto"/>
          </w:divBdr>
          <w:divsChild>
            <w:div w:id="1144396720">
              <w:marLeft w:val="0"/>
              <w:marRight w:val="0"/>
              <w:marTop w:val="0"/>
              <w:marBottom w:val="0"/>
              <w:divBdr>
                <w:top w:val="none" w:sz="0" w:space="0" w:color="auto"/>
                <w:left w:val="none" w:sz="0" w:space="0" w:color="auto"/>
                <w:bottom w:val="none" w:sz="0" w:space="0" w:color="auto"/>
                <w:right w:val="none" w:sz="0" w:space="0" w:color="auto"/>
              </w:divBdr>
              <w:divsChild>
                <w:div w:id="1286765438">
                  <w:marLeft w:val="0"/>
                  <w:marRight w:val="0"/>
                  <w:marTop w:val="0"/>
                  <w:marBottom w:val="0"/>
                  <w:divBdr>
                    <w:top w:val="none" w:sz="0" w:space="0" w:color="auto"/>
                    <w:left w:val="none" w:sz="0" w:space="0" w:color="auto"/>
                    <w:bottom w:val="none" w:sz="0" w:space="0" w:color="auto"/>
                    <w:right w:val="none" w:sz="0" w:space="0" w:color="auto"/>
                  </w:divBdr>
                </w:div>
              </w:divsChild>
            </w:div>
            <w:div w:id="80370464">
              <w:marLeft w:val="0"/>
              <w:marRight w:val="0"/>
              <w:marTop w:val="0"/>
              <w:marBottom w:val="0"/>
              <w:divBdr>
                <w:top w:val="none" w:sz="0" w:space="0" w:color="auto"/>
                <w:left w:val="none" w:sz="0" w:space="0" w:color="auto"/>
                <w:bottom w:val="none" w:sz="0" w:space="0" w:color="auto"/>
                <w:right w:val="none" w:sz="0" w:space="0" w:color="auto"/>
              </w:divBdr>
              <w:divsChild>
                <w:div w:id="476141913">
                  <w:marLeft w:val="0"/>
                  <w:marRight w:val="0"/>
                  <w:marTop w:val="0"/>
                  <w:marBottom w:val="0"/>
                  <w:divBdr>
                    <w:top w:val="none" w:sz="0" w:space="0" w:color="auto"/>
                    <w:left w:val="none" w:sz="0" w:space="0" w:color="auto"/>
                    <w:bottom w:val="none" w:sz="0" w:space="0" w:color="auto"/>
                    <w:right w:val="none" w:sz="0" w:space="0" w:color="auto"/>
                  </w:divBdr>
                  <w:divsChild>
                    <w:div w:id="633371621">
                      <w:marLeft w:val="0"/>
                      <w:marRight w:val="0"/>
                      <w:marTop w:val="0"/>
                      <w:marBottom w:val="0"/>
                      <w:divBdr>
                        <w:top w:val="none" w:sz="0" w:space="0" w:color="auto"/>
                        <w:left w:val="none" w:sz="0" w:space="0" w:color="auto"/>
                        <w:bottom w:val="none" w:sz="0" w:space="0" w:color="auto"/>
                        <w:right w:val="none" w:sz="0" w:space="0" w:color="auto"/>
                      </w:divBdr>
                      <w:divsChild>
                        <w:div w:id="89655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24614">
          <w:marLeft w:val="0"/>
          <w:marRight w:val="0"/>
          <w:marTop w:val="0"/>
          <w:marBottom w:val="0"/>
          <w:divBdr>
            <w:top w:val="none" w:sz="0" w:space="0" w:color="auto"/>
            <w:left w:val="none" w:sz="0" w:space="0" w:color="auto"/>
            <w:bottom w:val="none" w:sz="0" w:space="0" w:color="auto"/>
            <w:right w:val="none" w:sz="0" w:space="0" w:color="auto"/>
          </w:divBdr>
          <w:divsChild>
            <w:div w:id="942689030">
              <w:marLeft w:val="0"/>
              <w:marRight w:val="0"/>
              <w:marTop w:val="0"/>
              <w:marBottom w:val="0"/>
              <w:divBdr>
                <w:top w:val="none" w:sz="0" w:space="0" w:color="auto"/>
                <w:left w:val="none" w:sz="0" w:space="0" w:color="auto"/>
                <w:bottom w:val="none" w:sz="0" w:space="0" w:color="auto"/>
                <w:right w:val="none" w:sz="0" w:space="0" w:color="auto"/>
              </w:divBdr>
              <w:divsChild>
                <w:div w:id="1886479141">
                  <w:marLeft w:val="0"/>
                  <w:marRight w:val="0"/>
                  <w:marTop w:val="0"/>
                  <w:marBottom w:val="0"/>
                  <w:divBdr>
                    <w:top w:val="none" w:sz="0" w:space="0" w:color="auto"/>
                    <w:left w:val="none" w:sz="0" w:space="0" w:color="auto"/>
                    <w:bottom w:val="none" w:sz="0" w:space="0" w:color="auto"/>
                    <w:right w:val="none" w:sz="0" w:space="0" w:color="auto"/>
                  </w:divBdr>
                </w:div>
              </w:divsChild>
            </w:div>
            <w:div w:id="2130473025">
              <w:marLeft w:val="0"/>
              <w:marRight w:val="0"/>
              <w:marTop w:val="0"/>
              <w:marBottom w:val="0"/>
              <w:divBdr>
                <w:top w:val="none" w:sz="0" w:space="0" w:color="auto"/>
                <w:left w:val="none" w:sz="0" w:space="0" w:color="auto"/>
                <w:bottom w:val="none" w:sz="0" w:space="0" w:color="auto"/>
                <w:right w:val="none" w:sz="0" w:space="0" w:color="auto"/>
              </w:divBdr>
              <w:divsChild>
                <w:div w:id="919683447">
                  <w:marLeft w:val="0"/>
                  <w:marRight w:val="0"/>
                  <w:marTop w:val="0"/>
                  <w:marBottom w:val="0"/>
                  <w:divBdr>
                    <w:top w:val="none" w:sz="0" w:space="0" w:color="auto"/>
                    <w:left w:val="none" w:sz="0" w:space="0" w:color="auto"/>
                    <w:bottom w:val="none" w:sz="0" w:space="0" w:color="auto"/>
                    <w:right w:val="none" w:sz="0" w:space="0" w:color="auto"/>
                  </w:divBdr>
                  <w:divsChild>
                    <w:div w:id="103068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955209">
          <w:marLeft w:val="0"/>
          <w:marRight w:val="0"/>
          <w:marTop w:val="0"/>
          <w:marBottom w:val="0"/>
          <w:divBdr>
            <w:top w:val="none" w:sz="0" w:space="0" w:color="auto"/>
            <w:left w:val="none" w:sz="0" w:space="0" w:color="auto"/>
            <w:bottom w:val="none" w:sz="0" w:space="0" w:color="auto"/>
            <w:right w:val="none" w:sz="0" w:space="0" w:color="auto"/>
          </w:divBdr>
          <w:divsChild>
            <w:div w:id="1201747165">
              <w:marLeft w:val="0"/>
              <w:marRight w:val="0"/>
              <w:marTop w:val="0"/>
              <w:marBottom w:val="0"/>
              <w:divBdr>
                <w:top w:val="none" w:sz="0" w:space="0" w:color="auto"/>
                <w:left w:val="none" w:sz="0" w:space="0" w:color="auto"/>
                <w:bottom w:val="none" w:sz="0" w:space="0" w:color="auto"/>
                <w:right w:val="none" w:sz="0" w:space="0" w:color="auto"/>
              </w:divBdr>
              <w:divsChild>
                <w:div w:id="1561552581">
                  <w:marLeft w:val="0"/>
                  <w:marRight w:val="0"/>
                  <w:marTop w:val="0"/>
                  <w:marBottom w:val="0"/>
                  <w:divBdr>
                    <w:top w:val="none" w:sz="0" w:space="0" w:color="auto"/>
                    <w:left w:val="none" w:sz="0" w:space="0" w:color="auto"/>
                    <w:bottom w:val="none" w:sz="0" w:space="0" w:color="auto"/>
                    <w:right w:val="none" w:sz="0" w:space="0" w:color="auto"/>
                  </w:divBdr>
                </w:div>
              </w:divsChild>
            </w:div>
            <w:div w:id="2057922188">
              <w:marLeft w:val="0"/>
              <w:marRight w:val="0"/>
              <w:marTop w:val="0"/>
              <w:marBottom w:val="0"/>
              <w:divBdr>
                <w:top w:val="none" w:sz="0" w:space="0" w:color="auto"/>
                <w:left w:val="none" w:sz="0" w:space="0" w:color="auto"/>
                <w:bottom w:val="none" w:sz="0" w:space="0" w:color="auto"/>
                <w:right w:val="none" w:sz="0" w:space="0" w:color="auto"/>
              </w:divBdr>
              <w:divsChild>
                <w:div w:id="1802068832">
                  <w:marLeft w:val="0"/>
                  <w:marRight w:val="0"/>
                  <w:marTop w:val="0"/>
                  <w:marBottom w:val="0"/>
                  <w:divBdr>
                    <w:top w:val="none" w:sz="0" w:space="0" w:color="auto"/>
                    <w:left w:val="none" w:sz="0" w:space="0" w:color="auto"/>
                    <w:bottom w:val="none" w:sz="0" w:space="0" w:color="auto"/>
                    <w:right w:val="none" w:sz="0" w:space="0" w:color="auto"/>
                  </w:divBdr>
                  <w:divsChild>
                    <w:div w:id="98765013">
                      <w:marLeft w:val="0"/>
                      <w:marRight w:val="0"/>
                      <w:marTop w:val="0"/>
                      <w:marBottom w:val="0"/>
                      <w:divBdr>
                        <w:top w:val="none" w:sz="0" w:space="0" w:color="auto"/>
                        <w:left w:val="none" w:sz="0" w:space="0" w:color="auto"/>
                        <w:bottom w:val="none" w:sz="0" w:space="0" w:color="auto"/>
                        <w:right w:val="none" w:sz="0" w:space="0" w:color="auto"/>
                      </w:divBdr>
                      <w:divsChild>
                        <w:div w:id="56014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740574">
      <w:bodyDiv w:val="1"/>
      <w:marLeft w:val="0"/>
      <w:marRight w:val="0"/>
      <w:marTop w:val="0"/>
      <w:marBottom w:val="0"/>
      <w:divBdr>
        <w:top w:val="none" w:sz="0" w:space="0" w:color="auto"/>
        <w:left w:val="none" w:sz="0" w:space="0" w:color="auto"/>
        <w:bottom w:val="none" w:sz="0" w:space="0" w:color="auto"/>
        <w:right w:val="none" w:sz="0" w:space="0" w:color="auto"/>
      </w:divBdr>
    </w:div>
    <w:div w:id="1893806071">
      <w:bodyDiv w:val="1"/>
      <w:marLeft w:val="0"/>
      <w:marRight w:val="0"/>
      <w:marTop w:val="0"/>
      <w:marBottom w:val="0"/>
      <w:divBdr>
        <w:top w:val="none" w:sz="0" w:space="0" w:color="auto"/>
        <w:left w:val="none" w:sz="0" w:space="0" w:color="auto"/>
        <w:bottom w:val="none" w:sz="0" w:space="0" w:color="auto"/>
        <w:right w:val="none" w:sz="0" w:space="0" w:color="auto"/>
      </w:divBdr>
    </w:div>
    <w:div w:id="1905413162">
      <w:bodyDiv w:val="1"/>
      <w:marLeft w:val="0"/>
      <w:marRight w:val="0"/>
      <w:marTop w:val="0"/>
      <w:marBottom w:val="0"/>
      <w:divBdr>
        <w:top w:val="none" w:sz="0" w:space="0" w:color="auto"/>
        <w:left w:val="none" w:sz="0" w:space="0" w:color="auto"/>
        <w:bottom w:val="none" w:sz="0" w:space="0" w:color="auto"/>
        <w:right w:val="none" w:sz="0" w:space="0" w:color="auto"/>
      </w:divBdr>
      <w:divsChild>
        <w:div w:id="2145392444">
          <w:marLeft w:val="0"/>
          <w:marRight w:val="0"/>
          <w:marTop w:val="0"/>
          <w:marBottom w:val="0"/>
          <w:divBdr>
            <w:top w:val="none" w:sz="0" w:space="0" w:color="auto"/>
            <w:left w:val="none" w:sz="0" w:space="0" w:color="auto"/>
            <w:bottom w:val="none" w:sz="0" w:space="0" w:color="auto"/>
            <w:right w:val="none" w:sz="0" w:space="0" w:color="auto"/>
          </w:divBdr>
          <w:divsChild>
            <w:div w:id="1666131450">
              <w:marLeft w:val="0"/>
              <w:marRight w:val="0"/>
              <w:marTop w:val="0"/>
              <w:marBottom w:val="0"/>
              <w:divBdr>
                <w:top w:val="none" w:sz="0" w:space="0" w:color="auto"/>
                <w:left w:val="none" w:sz="0" w:space="0" w:color="auto"/>
                <w:bottom w:val="none" w:sz="0" w:space="0" w:color="auto"/>
                <w:right w:val="none" w:sz="0" w:space="0" w:color="auto"/>
              </w:divBdr>
            </w:div>
          </w:divsChild>
        </w:div>
        <w:div w:id="1782527920">
          <w:marLeft w:val="0"/>
          <w:marRight w:val="0"/>
          <w:marTop w:val="0"/>
          <w:marBottom w:val="0"/>
          <w:divBdr>
            <w:top w:val="none" w:sz="0" w:space="0" w:color="auto"/>
            <w:left w:val="none" w:sz="0" w:space="0" w:color="auto"/>
            <w:bottom w:val="none" w:sz="0" w:space="0" w:color="auto"/>
            <w:right w:val="none" w:sz="0" w:space="0" w:color="auto"/>
          </w:divBdr>
          <w:divsChild>
            <w:div w:id="176372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1086">
      <w:bodyDiv w:val="1"/>
      <w:marLeft w:val="0"/>
      <w:marRight w:val="0"/>
      <w:marTop w:val="0"/>
      <w:marBottom w:val="0"/>
      <w:divBdr>
        <w:top w:val="none" w:sz="0" w:space="0" w:color="auto"/>
        <w:left w:val="none" w:sz="0" w:space="0" w:color="auto"/>
        <w:bottom w:val="none" w:sz="0" w:space="0" w:color="auto"/>
        <w:right w:val="none" w:sz="0" w:space="0" w:color="auto"/>
      </w:divBdr>
    </w:div>
    <w:div w:id="2042779696">
      <w:bodyDiv w:val="1"/>
      <w:marLeft w:val="0"/>
      <w:marRight w:val="0"/>
      <w:marTop w:val="0"/>
      <w:marBottom w:val="0"/>
      <w:divBdr>
        <w:top w:val="none" w:sz="0" w:space="0" w:color="auto"/>
        <w:left w:val="none" w:sz="0" w:space="0" w:color="auto"/>
        <w:bottom w:val="none" w:sz="0" w:space="0" w:color="auto"/>
        <w:right w:val="none" w:sz="0" w:space="0" w:color="auto"/>
      </w:divBdr>
      <w:divsChild>
        <w:div w:id="100730206">
          <w:marLeft w:val="0"/>
          <w:marRight w:val="0"/>
          <w:marTop w:val="0"/>
          <w:marBottom w:val="0"/>
          <w:divBdr>
            <w:top w:val="none" w:sz="0" w:space="0" w:color="auto"/>
            <w:left w:val="none" w:sz="0" w:space="0" w:color="auto"/>
            <w:bottom w:val="none" w:sz="0" w:space="0" w:color="auto"/>
            <w:right w:val="none" w:sz="0" w:space="0" w:color="auto"/>
          </w:divBdr>
        </w:div>
      </w:divsChild>
    </w:div>
    <w:div w:id="2058776391">
      <w:bodyDiv w:val="1"/>
      <w:marLeft w:val="0"/>
      <w:marRight w:val="0"/>
      <w:marTop w:val="0"/>
      <w:marBottom w:val="0"/>
      <w:divBdr>
        <w:top w:val="none" w:sz="0" w:space="0" w:color="auto"/>
        <w:left w:val="none" w:sz="0" w:space="0" w:color="auto"/>
        <w:bottom w:val="none" w:sz="0" w:space="0" w:color="auto"/>
        <w:right w:val="none" w:sz="0" w:space="0" w:color="auto"/>
      </w:divBdr>
    </w:div>
    <w:div w:id="2062703310">
      <w:bodyDiv w:val="1"/>
      <w:marLeft w:val="0"/>
      <w:marRight w:val="0"/>
      <w:marTop w:val="0"/>
      <w:marBottom w:val="0"/>
      <w:divBdr>
        <w:top w:val="none" w:sz="0" w:space="0" w:color="auto"/>
        <w:left w:val="none" w:sz="0" w:space="0" w:color="auto"/>
        <w:bottom w:val="none" w:sz="0" w:space="0" w:color="auto"/>
        <w:right w:val="none" w:sz="0" w:space="0" w:color="auto"/>
      </w:divBdr>
    </w:div>
    <w:div w:id="2068992029">
      <w:bodyDiv w:val="1"/>
      <w:marLeft w:val="0"/>
      <w:marRight w:val="0"/>
      <w:marTop w:val="0"/>
      <w:marBottom w:val="0"/>
      <w:divBdr>
        <w:top w:val="none" w:sz="0" w:space="0" w:color="auto"/>
        <w:left w:val="none" w:sz="0" w:space="0" w:color="auto"/>
        <w:bottom w:val="none" w:sz="0" w:space="0" w:color="auto"/>
        <w:right w:val="none" w:sz="0" w:space="0" w:color="auto"/>
      </w:divBdr>
    </w:div>
    <w:div w:id="2076584624">
      <w:bodyDiv w:val="1"/>
      <w:marLeft w:val="0"/>
      <w:marRight w:val="0"/>
      <w:marTop w:val="0"/>
      <w:marBottom w:val="0"/>
      <w:divBdr>
        <w:top w:val="none" w:sz="0" w:space="0" w:color="auto"/>
        <w:left w:val="none" w:sz="0" w:space="0" w:color="auto"/>
        <w:bottom w:val="none" w:sz="0" w:space="0" w:color="auto"/>
        <w:right w:val="none" w:sz="0" w:space="0" w:color="auto"/>
      </w:divBdr>
      <w:divsChild>
        <w:div w:id="1746032456">
          <w:marLeft w:val="0"/>
          <w:marRight w:val="0"/>
          <w:marTop w:val="0"/>
          <w:marBottom w:val="0"/>
          <w:divBdr>
            <w:top w:val="none" w:sz="0" w:space="0" w:color="auto"/>
            <w:left w:val="none" w:sz="0" w:space="0" w:color="auto"/>
            <w:bottom w:val="none" w:sz="0" w:space="0" w:color="auto"/>
            <w:right w:val="none" w:sz="0" w:space="0" w:color="auto"/>
          </w:divBdr>
          <w:divsChild>
            <w:div w:id="1832674884">
              <w:marLeft w:val="0"/>
              <w:marRight w:val="0"/>
              <w:marTop w:val="0"/>
              <w:marBottom w:val="0"/>
              <w:divBdr>
                <w:top w:val="none" w:sz="0" w:space="0" w:color="auto"/>
                <w:left w:val="none" w:sz="0" w:space="0" w:color="auto"/>
                <w:bottom w:val="none" w:sz="0" w:space="0" w:color="auto"/>
                <w:right w:val="none" w:sz="0" w:space="0" w:color="auto"/>
              </w:divBdr>
              <w:divsChild>
                <w:div w:id="1453790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5638369">
      <w:bodyDiv w:val="1"/>
      <w:marLeft w:val="0"/>
      <w:marRight w:val="0"/>
      <w:marTop w:val="0"/>
      <w:marBottom w:val="0"/>
      <w:divBdr>
        <w:top w:val="none" w:sz="0" w:space="0" w:color="auto"/>
        <w:left w:val="none" w:sz="0" w:space="0" w:color="auto"/>
        <w:bottom w:val="none" w:sz="0" w:space="0" w:color="auto"/>
        <w:right w:val="none" w:sz="0" w:space="0" w:color="auto"/>
      </w:divBdr>
    </w:div>
    <w:div w:id="209042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e-tar.lt/portal/lt/legalAct/TAR.4B60A8C9678B/as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588</TotalTime>
  <Pages>1</Pages>
  <Words>2324</Words>
  <Characters>1325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  Pranckevičienė</dc:creator>
  <cp:keywords/>
  <dc:description/>
  <cp:lastModifiedBy>Daina  Pranckevičienė</cp:lastModifiedBy>
  <cp:revision>392</cp:revision>
  <cp:lastPrinted>2025-04-23T11:44:00Z</cp:lastPrinted>
  <dcterms:created xsi:type="dcterms:W3CDTF">2023-02-23T14:17:00Z</dcterms:created>
  <dcterms:modified xsi:type="dcterms:W3CDTF">2025-08-21T09:09:00Z</dcterms:modified>
</cp:coreProperties>
</file>